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中南大学2020年暑期社会实践优秀集体和个人</w:t>
      </w:r>
    </w:p>
    <w:p>
      <w:pPr>
        <w:jc w:val="center"/>
        <w:rPr>
          <w:rFonts w:hint="default" w:ascii="方正小标宋简体" w:eastAsia="方正小标宋简体"/>
          <w:sz w:val="30"/>
          <w:szCs w:val="30"/>
          <w:lang w:val="en-US" w:eastAsia="zh-CN"/>
        </w:rPr>
      </w:pPr>
      <w:r>
        <w:rPr>
          <w:rFonts w:hint="eastAsia" w:ascii="方正小标宋简体" w:eastAsia="方正小标宋简体"/>
          <w:sz w:val="36"/>
          <w:szCs w:val="36"/>
        </w:rPr>
        <w:t>评选结果</w:t>
      </w:r>
    </w:p>
    <w:p>
      <w:pPr>
        <w:spacing w:line="500" w:lineRule="exact"/>
        <w:contextualSpacing/>
        <w:rPr>
          <w:rFonts w:ascii="黑体" w:hAnsi="黑体" w:eastAsia="黑体" w:cs="Times New Roman"/>
          <w:sz w:val="30"/>
          <w:szCs w:val="30"/>
        </w:rPr>
      </w:pPr>
      <w:r>
        <w:rPr>
          <w:rFonts w:hint="eastAsia" w:ascii="黑体" w:hAnsi="黑体" w:eastAsia="黑体" w:cs="Times New Roman"/>
          <w:sz w:val="30"/>
          <w:szCs w:val="30"/>
        </w:rPr>
        <w:t>一、2020年暑期社会实践活动优秀单位（10个）</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1、数学与统计学院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2、交通运输工程学院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3、商学院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4、法学院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5、湘雅口腔医学院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6、能源科学与工程学院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7、湘雅医学院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8、外国语学院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9、建筑与艺术学院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10、湘雅医院</w:t>
      </w:r>
    </w:p>
    <w:p>
      <w:pPr>
        <w:spacing w:line="500" w:lineRule="exact"/>
        <w:contextualSpacing/>
        <w:rPr>
          <w:rFonts w:ascii="黑体" w:hAnsi="黑体" w:eastAsia="黑体" w:cs="Times New Roman"/>
          <w:color w:val="FF0000"/>
          <w:sz w:val="30"/>
          <w:szCs w:val="30"/>
        </w:rPr>
      </w:pPr>
      <w:r>
        <w:rPr>
          <w:rFonts w:ascii="黑体" w:hAnsi="黑体" w:eastAsia="黑体" w:cs="Times New Roman"/>
          <w:sz w:val="30"/>
          <w:szCs w:val="30"/>
        </w:rPr>
        <w:t>二</w:t>
      </w:r>
      <w:r>
        <w:rPr>
          <w:rFonts w:hint="eastAsia" w:ascii="黑体" w:hAnsi="黑体" w:eastAsia="黑体" w:cs="Times New Roman"/>
          <w:sz w:val="30"/>
          <w:szCs w:val="30"/>
        </w:rPr>
        <w:t>、2020年暑期社会实践活动优秀团队（</w:t>
      </w:r>
      <w:r>
        <w:rPr>
          <w:rFonts w:ascii="黑体" w:hAnsi="黑体" w:eastAsia="黑体" w:cs="Times New Roman"/>
          <w:sz w:val="30"/>
          <w:szCs w:val="30"/>
        </w:rPr>
        <w:t>30</w:t>
      </w:r>
      <w:r>
        <w:rPr>
          <w:rFonts w:hint="eastAsia" w:ascii="黑体" w:hAnsi="黑体" w:eastAsia="黑体" w:cs="Times New Roman"/>
          <w:sz w:val="30"/>
          <w:szCs w:val="30"/>
        </w:rPr>
        <w:t>个）</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1、中南大学文创设计暑期线上社会实践团（建筑与艺术学院）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2</w:t>
      </w:r>
      <w:r>
        <w:rPr>
          <w:rFonts w:hint="eastAsia" w:ascii="仿宋" w:hAnsi="仿宋" w:eastAsia="仿宋" w:cs="Times New Roman"/>
          <w:sz w:val="30"/>
          <w:szCs w:val="30"/>
        </w:rPr>
        <w:t>、中南大学萌宝卫士暑期线上社会实践团（湘雅口腔医学院）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3、疫散花开 从“心”开始-心理健康宣教队伍（湘雅二医院）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4、“音你而来，乐伴成长”音乐互动式留守儿童生理心理健康教育暑期线上社会实践团（生命科学学院）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5、中南大学湘雅三医院医疗精准帮扶“三下乡”社会实践博士团（湘雅三医院）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6、中南大学“了解性知识，拒绝性伤害”之童“性”未泯支教暑期线上社会实践团（湘雅护理学院）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7、中南大学“千里烟尘书香近”支教暑期线上社会实践团（能源科学与工程学院</w:t>
      </w:r>
      <w:r>
        <w:rPr>
          <w:rFonts w:ascii="仿宋" w:hAnsi="仿宋" w:eastAsia="仿宋" w:cs="Times New Roman"/>
          <w:sz w:val="30"/>
          <w:szCs w:val="30"/>
        </w:rPr>
        <w:t>）</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8、中南大学乡村医疗调研队（法学院）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br w:type="page"/>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9、中南大学赴福建省宁德市金涵畲族乡对畲族文化的传承与旅游业发展调研暑期社会实践团（湘雅医学院）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0</w:t>
      </w:r>
      <w:r>
        <w:rPr>
          <w:rFonts w:hint="eastAsia" w:ascii="仿宋" w:hAnsi="仿宋" w:eastAsia="仿宋" w:cs="Times New Roman"/>
          <w:sz w:val="30"/>
          <w:szCs w:val="30"/>
        </w:rPr>
        <w:t>、中南大学青钱柳大健康产业创新成果助力乡村振兴与健康中国暑期线上社会实践团（湘雅药学院）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1</w:t>
      </w:r>
      <w:r>
        <w:rPr>
          <w:rFonts w:hint="eastAsia" w:ascii="仿宋" w:hAnsi="仿宋" w:eastAsia="仿宋" w:cs="Times New Roman"/>
          <w:sz w:val="30"/>
          <w:szCs w:val="30"/>
        </w:rPr>
        <w:t>、中南大学“运动之光”体育支教团（体育教研部）</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2</w:t>
      </w:r>
      <w:r>
        <w:rPr>
          <w:rFonts w:hint="eastAsia" w:ascii="仿宋" w:hAnsi="仿宋" w:eastAsia="仿宋" w:cs="Times New Roman"/>
          <w:sz w:val="30"/>
          <w:szCs w:val="30"/>
        </w:rPr>
        <w:t>、中南大学健康防疫知识宣讲暑期线上社会实践团（外国语学院）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3</w:t>
      </w:r>
      <w:r>
        <w:rPr>
          <w:rFonts w:hint="eastAsia" w:ascii="仿宋" w:hAnsi="仿宋" w:eastAsia="仿宋" w:cs="Times New Roman"/>
          <w:sz w:val="30"/>
          <w:szCs w:val="30"/>
        </w:rPr>
        <w:t>、中南大学红色故事宣讲暑期线上社会实践团（自动化学院）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4</w:t>
      </w:r>
      <w:r>
        <w:rPr>
          <w:rFonts w:hint="eastAsia" w:ascii="仿宋" w:hAnsi="仿宋" w:eastAsia="仿宋" w:cs="Times New Roman"/>
          <w:sz w:val="30"/>
          <w:szCs w:val="30"/>
        </w:rPr>
        <w:t>、中南大学湘雅健康防疫抗疫医学知识宣讲暑期线上社会实践团（湘雅医院）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15</w:t>
      </w:r>
      <w:r>
        <w:rPr>
          <w:rFonts w:hint="eastAsia" w:ascii="仿宋" w:hAnsi="仿宋" w:eastAsia="仿宋" w:cs="Times New Roman"/>
          <w:sz w:val="30"/>
          <w:szCs w:val="30"/>
        </w:rPr>
        <w:t>、中南大学红色故事宣讲暑期线上社会实践团（文学与新闻传播学院）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16</w:t>
      </w:r>
      <w:r>
        <w:rPr>
          <w:rFonts w:hint="eastAsia" w:ascii="仿宋" w:hAnsi="仿宋" w:eastAsia="仿宋" w:cs="Times New Roman"/>
          <w:sz w:val="30"/>
          <w:szCs w:val="30"/>
        </w:rPr>
        <w:t>、中南大学湘雅公共卫生学院“别具医格”健康防疫宣讲暑期线上社会实践团（公共卫生学院）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17</w:t>
      </w:r>
      <w:r>
        <w:rPr>
          <w:rFonts w:hint="eastAsia" w:ascii="仿宋" w:hAnsi="仿宋" w:eastAsia="仿宋" w:cs="Times New Roman"/>
          <w:sz w:val="30"/>
          <w:szCs w:val="30"/>
        </w:rPr>
        <w:t>、中南大学支教暑期线上社会实践团（土木工程学院）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18</w:t>
      </w:r>
      <w:r>
        <w:rPr>
          <w:rFonts w:hint="eastAsia" w:ascii="仿宋" w:hAnsi="仿宋" w:eastAsia="仿宋" w:cs="Times New Roman"/>
          <w:sz w:val="30"/>
          <w:szCs w:val="30"/>
        </w:rPr>
        <w:t>、中南大学以“三吉斋”为例调研新媒体营销策略助力长沙糕点老字号打造湖湘文化特色及实现企业转型暑期线上社会实践团（商学院）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19</w:t>
      </w:r>
      <w:r>
        <w:rPr>
          <w:rFonts w:hint="eastAsia" w:ascii="仿宋" w:hAnsi="仿宋" w:eastAsia="仿宋" w:cs="Times New Roman"/>
          <w:sz w:val="30"/>
          <w:szCs w:val="30"/>
        </w:rPr>
        <w:t>、中南大学健康防疫知识宣讲团（交通运输工程学院）</w:t>
      </w:r>
    </w:p>
    <w:p>
      <w:pPr>
        <w:spacing w:line="500" w:lineRule="exact"/>
        <w:contextualSpacing/>
        <w:rPr>
          <w:rFonts w:ascii="仿宋" w:hAnsi="仿宋" w:eastAsia="仿宋" w:cs="Times New Roman"/>
          <w:sz w:val="30"/>
          <w:szCs w:val="30"/>
        </w:rPr>
      </w:pPr>
      <w:r>
        <w:rPr>
          <w:rFonts w:ascii="仿宋" w:hAnsi="仿宋" w:eastAsia="仿宋" w:cs="Times New Roman"/>
          <w:sz w:val="30"/>
          <w:szCs w:val="30"/>
        </w:rPr>
        <w:t>20</w:t>
      </w:r>
      <w:r>
        <w:rPr>
          <w:rFonts w:hint="eastAsia" w:ascii="仿宋" w:hAnsi="仿宋" w:eastAsia="仿宋" w:cs="Times New Roman"/>
          <w:sz w:val="30"/>
          <w:szCs w:val="30"/>
        </w:rPr>
        <w:t>、中南大学湘西苗族挑花线上文创设计暑期社会实践团（计算机学院）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1</w:t>
      </w:r>
      <w:r>
        <w:rPr>
          <w:rFonts w:hint="eastAsia" w:ascii="仿宋" w:hAnsi="仿宋" w:eastAsia="仿宋" w:cs="Times New Roman"/>
          <w:sz w:val="30"/>
          <w:szCs w:val="30"/>
        </w:rPr>
        <w:t>、中南大学红色文化微产品创作暑期社会实践团（地球科学与信息物理学院）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2</w:t>
      </w:r>
      <w:r>
        <w:rPr>
          <w:rFonts w:hint="eastAsia" w:ascii="仿宋" w:hAnsi="仿宋" w:eastAsia="仿宋" w:cs="Times New Roman"/>
          <w:sz w:val="30"/>
          <w:szCs w:val="30"/>
        </w:rPr>
        <w:t>、赴新疆呼图壁县石梯子哈萨克民族乡关于线上云助梦智力扶贫支教项目暑期实践团（马克思主义学院）</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3</w:t>
      </w:r>
      <w:r>
        <w:rPr>
          <w:rFonts w:hint="eastAsia" w:ascii="仿宋" w:hAnsi="仿宋" w:eastAsia="仿宋" w:cs="Times New Roman"/>
          <w:sz w:val="30"/>
          <w:szCs w:val="30"/>
        </w:rPr>
        <w:t>、中南大学赴新疆吐鲁番鄯善县线上支教与民族政策宣讲暑期社会实践团（少数民族学生实践专项）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4</w:t>
      </w:r>
      <w:r>
        <w:rPr>
          <w:rFonts w:hint="eastAsia" w:ascii="仿宋" w:hAnsi="仿宋" w:eastAsia="仿宋" w:cs="Times New Roman"/>
          <w:sz w:val="30"/>
          <w:szCs w:val="30"/>
        </w:rPr>
        <w:t>、中南大学民族团结知识宣讲与卫生健康科普暑期社会实践团（少数民族学生实践专项）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5</w:t>
      </w:r>
      <w:r>
        <w:rPr>
          <w:rFonts w:hint="eastAsia" w:ascii="仿宋" w:hAnsi="仿宋" w:eastAsia="仿宋" w:cs="Times New Roman"/>
          <w:sz w:val="30"/>
          <w:szCs w:val="30"/>
        </w:rPr>
        <w:t>、中南大学2020年“星火计划”基层党政部门实习实践重庆支队（星火计划实践专项）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6</w:t>
      </w:r>
      <w:r>
        <w:rPr>
          <w:rFonts w:hint="eastAsia" w:ascii="仿宋" w:hAnsi="仿宋" w:eastAsia="仿宋" w:cs="Times New Roman"/>
          <w:sz w:val="30"/>
          <w:szCs w:val="30"/>
        </w:rPr>
        <w:t>、中南大学2020年“星火计划”基层党政部门实习实践广东支队（星火计划实践专项）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7</w:t>
      </w:r>
      <w:r>
        <w:rPr>
          <w:rFonts w:hint="eastAsia" w:ascii="仿宋" w:hAnsi="仿宋" w:eastAsia="仿宋" w:cs="Times New Roman"/>
          <w:sz w:val="30"/>
          <w:szCs w:val="30"/>
        </w:rPr>
        <w:t>、</w:t>
      </w:r>
      <w:r>
        <w:rPr>
          <w:rFonts w:hint="eastAsia" w:ascii="仿宋" w:hAnsi="仿宋" w:eastAsia="仿宋" w:cs="Times New Roman"/>
          <w:sz w:val="30"/>
          <w:szCs w:val="30"/>
          <w:lang w:eastAsia="zh-CN"/>
        </w:rPr>
        <w:t>“交通行”实践队</w:t>
      </w:r>
      <w:r>
        <w:rPr>
          <w:rFonts w:hint="eastAsia" w:ascii="仿宋" w:hAnsi="仿宋" w:eastAsia="仿宋" w:cs="Times New Roman"/>
          <w:sz w:val="30"/>
          <w:szCs w:val="30"/>
        </w:rPr>
        <w:t>（研究生实践专项）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8</w:t>
      </w:r>
      <w:r>
        <w:rPr>
          <w:rFonts w:hint="eastAsia" w:ascii="仿宋" w:hAnsi="仿宋" w:eastAsia="仿宋" w:cs="Times New Roman"/>
          <w:sz w:val="30"/>
          <w:szCs w:val="30"/>
        </w:rPr>
        <w:t>、</w:t>
      </w:r>
      <w:r>
        <w:rPr>
          <w:rFonts w:hint="eastAsia" w:ascii="仿宋" w:hAnsi="仿宋" w:eastAsia="仿宋" w:cs="Times New Roman"/>
          <w:sz w:val="30"/>
          <w:szCs w:val="30"/>
          <w:lang w:eastAsia="zh-CN"/>
        </w:rPr>
        <w:t>中南大学“抗疫青年故事会”暑期线上社会实践团</w:t>
      </w:r>
      <w:r>
        <w:rPr>
          <w:rFonts w:hint="eastAsia" w:ascii="仿宋" w:hAnsi="仿宋" w:eastAsia="仿宋" w:cs="Times New Roman"/>
          <w:sz w:val="30"/>
          <w:szCs w:val="30"/>
        </w:rPr>
        <w:t>（研究生实践专项）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9</w:t>
      </w:r>
      <w:r>
        <w:rPr>
          <w:rFonts w:hint="eastAsia" w:ascii="仿宋" w:hAnsi="仿宋" w:eastAsia="仿宋" w:cs="Times New Roman"/>
          <w:sz w:val="30"/>
          <w:szCs w:val="30"/>
        </w:rPr>
        <w:t>、</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深入基层调研精准扶贫，携手同胞感受祖国发展”——赴山东省济南市章丘区关于精准扶贫情况暑期社会实践调研团</w:t>
      </w:r>
      <w:r>
        <w:rPr>
          <w:rFonts w:hint="eastAsia" w:ascii="仿宋" w:hAnsi="仿宋" w:eastAsia="仿宋" w:cs="Times New Roman"/>
          <w:sz w:val="30"/>
          <w:szCs w:val="30"/>
        </w:rPr>
        <w:t>（港澳台学生实践专项）</w:t>
      </w:r>
    </w:p>
    <w:p>
      <w:pPr>
        <w:spacing w:line="500" w:lineRule="exact"/>
        <w:contextualSpacing/>
        <w:rPr>
          <w:rFonts w:ascii="仿宋" w:hAnsi="仿宋" w:eastAsia="仿宋" w:cs="Times New Roman"/>
          <w:sz w:val="30"/>
          <w:szCs w:val="30"/>
        </w:rPr>
      </w:pPr>
      <w:r>
        <w:rPr>
          <w:rFonts w:hint="eastAsia" w:ascii="仿宋" w:hAnsi="仿宋" w:eastAsia="仿宋" w:cs="Times New Roman"/>
          <w:sz w:val="30"/>
          <w:szCs w:val="30"/>
        </w:rPr>
        <w:t>3</w:t>
      </w:r>
      <w:r>
        <w:rPr>
          <w:rFonts w:ascii="仿宋" w:hAnsi="仿宋" w:eastAsia="仿宋" w:cs="Times New Roman"/>
          <w:sz w:val="30"/>
          <w:szCs w:val="30"/>
        </w:rPr>
        <w:t>0</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中南大学对湖南省韶山市经济发展和旅游文化调研和交流暑期线上社会实践团</w:t>
      </w:r>
      <w:r>
        <w:rPr>
          <w:rFonts w:hint="eastAsia" w:ascii="仿宋" w:hAnsi="仿宋" w:eastAsia="仿宋" w:cs="Times New Roman"/>
          <w:sz w:val="30"/>
          <w:szCs w:val="30"/>
        </w:rPr>
        <w:t>（港澳台学生实践专项）</w:t>
      </w:r>
    </w:p>
    <w:p>
      <w:pPr>
        <w:spacing w:line="500" w:lineRule="exact"/>
        <w:contextualSpacing/>
        <w:rPr>
          <w:rFonts w:hint="eastAsia" w:ascii="黑体" w:hAnsi="黑体" w:eastAsia="黑体" w:cs="Times New Roman"/>
          <w:sz w:val="30"/>
          <w:szCs w:val="30"/>
        </w:rPr>
      </w:pPr>
      <w:r>
        <w:rPr>
          <w:rFonts w:hint="eastAsia" w:ascii="黑体" w:hAnsi="黑体" w:eastAsia="黑体" w:cs="Times New Roman"/>
          <w:sz w:val="30"/>
          <w:szCs w:val="30"/>
        </w:rPr>
        <w:t>三、2020年暑期社会实践活动优秀指导者（</w:t>
      </w:r>
      <w:r>
        <w:rPr>
          <w:rFonts w:hint="eastAsia" w:ascii="黑体" w:hAnsi="黑体" w:eastAsia="黑体" w:cs="Times New Roman"/>
          <w:sz w:val="30"/>
          <w:szCs w:val="30"/>
          <w:lang w:val="en-US" w:eastAsia="zh-CN"/>
        </w:rPr>
        <w:t>30人</w:t>
      </w:r>
      <w:r>
        <w:rPr>
          <w:rFonts w:hint="eastAsia" w:ascii="黑体" w:hAnsi="黑体" w:eastAsia="黑体" w:cs="Times New Roman"/>
          <w:sz w:val="30"/>
          <w:szCs w:val="30"/>
        </w:rPr>
        <w:t>）</w:t>
      </w:r>
    </w:p>
    <w:p>
      <w:pPr>
        <w:spacing w:line="500" w:lineRule="exact"/>
        <w:contextualSpacing/>
        <w:rPr>
          <w:rFonts w:hint="eastAsia" w:ascii="仿宋" w:hAnsi="仿宋" w:eastAsia="仿宋" w:cs="Times New Roman"/>
          <w:spacing w:val="-6"/>
          <w:sz w:val="30"/>
          <w:szCs w:val="30"/>
        </w:rPr>
      </w:pPr>
      <w:r>
        <w:rPr>
          <w:rFonts w:hint="eastAsia" w:ascii="仿宋" w:hAnsi="仿宋" w:eastAsia="仿宋" w:cs="Times New Roman"/>
          <w:spacing w:val="-6"/>
          <w:sz w:val="30"/>
          <w:szCs w:val="30"/>
        </w:rPr>
        <w:t xml:space="preserve">李卉淼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任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琭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许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琳</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王孟正</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罗军飞</w:t>
      </w:r>
    </w:p>
    <w:p>
      <w:pPr>
        <w:spacing w:line="500" w:lineRule="exact"/>
        <w:contextualSpacing/>
        <w:rPr>
          <w:rFonts w:hint="eastAsia" w:ascii="仿宋" w:hAnsi="仿宋" w:eastAsia="仿宋" w:cs="Times New Roman"/>
          <w:spacing w:val="-6"/>
          <w:sz w:val="30"/>
          <w:szCs w:val="30"/>
        </w:rPr>
      </w:pPr>
      <w:r>
        <w:rPr>
          <w:rFonts w:hint="eastAsia" w:ascii="仿宋" w:hAnsi="仿宋" w:eastAsia="仿宋" w:cs="Times New Roman"/>
          <w:spacing w:val="-6"/>
          <w:sz w:val="30"/>
          <w:szCs w:val="30"/>
        </w:rPr>
        <w:t>屈湘南</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陈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洁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胡小清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杨培志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刘作良</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严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磊</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斌</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梁超平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李跃辉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王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 </w:t>
      </w:r>
      <w:r>
        <w:rPr>
          <w:rFonts w:ascii="仿宋" w:hAnsi="仿宋" w:eastAsia="仿宋" w:cs="Times New Roman"/>
          <w:spacing w:val="-6"/>
          <w:sz w:val="30"/>
          <w:szCs w:val="30"/>
        </w:rPr>
        <w:t xml:space="preserve">     </w:t>
      </w:r>
    </w:p>
    <w:p>
      <w:pPr>
        <w:spacing w:line="500" w:lineRule="exact"/>
        <w:contextualSpacing/>
        <w:rPr>
          <w:rFonts w:hint="eastAsia" w:ascii="仿宋" w:hAnsi="仿宋" w:eastAsia="仿宋" w:cs="Times New Roman"/>
          <w:spacing w:val="-6"/>
          <w:sz w:val="30"/>
          <w:szCs w:val="30"/>
        </w:rPr>
      </w:pPr>
      <w:r>
        <w:rPr>
          <w:rFonts w:hint="eastAsia" w:ascii="仿宋" w:hAnsi="仿宋" w:eastAsia="仿宋" w:cs="Times New Roman"/>
          <w:spacing w:val="-6"/>
          <w:sz w:val="30"/>
          <w:szCs w:val="30"/>
        </w:rPr>
        <w:t xml:space="preserve">唐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媛</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彭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璐      王红红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杨凌云</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邵诗宇</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珺</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熊子璇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杨</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eastAsia="zh-CN"/>
        </w:rPr>
        <w:t xml:space="preserve">    </w:t>
      </w:r>
      <w:r>
        <w:rPr>
          <w:rFonts w:hint="eastAsia" w:ascii="仿宋" w:hAnsi="仿宋" w:eastAsia="仿宋" w:cs="Times New Roman"/>
          <w:spacing w:val="-6"/>
          <w:sz w:val="30"/>
          <w:szCs w:val="30"/>
        </w:rPr>
        <w:t xml:space="preserve">陈力瑞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陶卓敏 </w:t>
      </w:r>
      <w:r>
        <w:rPr>
          <w:rFonts w:ascii="仿宋" w:hAnsi="仿宋" w:eastAsia="仿宋" w:cs="Times New Roman"/>
          <w:spacing w:val="-6"/>
          <w:sz w:val="30"/>
          <w:szCs w:val="30"/>
        </w:rPr>
        <w:t xml:space="preserve">     </w:t>
      </w:r>
    </w:p>
    <w:p>
      <w:pPr>
        <w:spacing w:line="500" w:lineRule="exact"/>
        <w:contextualSpacing/>
        <w:rPr>
          <w:rFonts w:hint="eastAsia" w:ascii="仿宋" w:hAnsi="仿宋" w:eastAsia="仿宋" w:cs="Times New Roman"/>
          <w:sz w:val="30"/>
          <w:szCs w:val="30"/>
        </w:rPr>
      </w:pPr>
      <w:r>
        <w:rPr>
          <w:rFonts w:hint="eastAsia" w:ascii="仿宋" w:hAnsi="仿宋" w:eastAsia="仿宋" w:cs="Times New Roman"/>
          <w:spacing w:val="-6"/>
          <w:sz w:val="30"/>
          <w:szCs w:val="30"/>
        </w:rPr>
        <w:t xml:space="preserve">华绪雨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艾尼瓦尔</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z w:val="30"/>
          <w:szCs w:val="30"/>
        </w:rPr>
        <w:t>尼玛卓嘎</w:t>
      </w:r>
      <w:r>
        <w:rPr>
          <w:rFonts w:hint="eastAsia" w:ascii="仿宋" w:hAnsi="仿宋" w:eastAsia="仿宋" w:cs="Times New Roman"/>
          <w:sz w:val="30"/>
          <w:szCs w:val="30"/>
          <w:lang w:val="en-US" w:eastAsia="zh-CN"/>
        </w:rPr>
        <w:t xml:space="preserve">    樊佳俊     秦  康</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b/>
          <w:sz w:val="30"/>
          <w:szCs w:val="30"/>
        </w:rPr>
      </w:pPr>
      <w:r>
        <w:rPr>
          <w:rFonts w:hint="eastAsia" w:ascii="黑体" w:hAnsi="黑体" w:eastAsia="黑体" w:cs="Times New Roman"/>
          <w:sz w:val="30"/>
          <w:szCs w:val="30"/>
        </w:rPr>
        <w:t>四、2020年暑期社会实践活动组织工作先进个人（</w:t>
      </w:r>
      <w:r>
        <w:rPr>
          <w:rFonts w:hint="eastAsia" w:ascii="黑体" w:hAnsi="黑体" w:eastAsia="黑体" w:cs="Times New Roman"/>
          <w:sz w:val="30"/>
          <w:szCs w:val="30"/>
          <w:lang w:val="en-US" w:eastAsia="zh-CN"/>
        </w:rPr>
        <w:t>10人</w:t>
      </w:r>
      <w:r>
        <w:rPr>
          <w:rFonts w:hint="eastAsia" w:ascii="黑体" w:hAnsi="黑体" w:eastAsia="黑体" w:cs="Times New Roman"/>
          <w:sz w:val="30"/>
          <w:szCs w:val="30"/>
        </w:rPr>
        <w:t>）</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戴萍萍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蒋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军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唐春花</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易孝慈</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梦</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徐智欣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谢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群</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逄静静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杨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震 </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b/>
          <w:sz w:val="30"/>
          <w:szCs w:val="30"/>
        </w:rPr>
      </w:pPr>
      <w:r>
        <w:rPr>
          <w:rFonts w:hint="eastAsia" w:ascii="黑体" w:hAnsi="黑体" w:eastAsia="黑体" w:cs="Times New Roman"/>
          <w:sz w:val="30"/>
          <w:szCs w:val="30"/>
        </w:rPr>
        <w:t>五、2020年暑期社会实践活动宣传工作先进个人（</w:t>
      </w:r>
      <w:r>
        <w:rPr>
          <w:rFonts w:hint="eastAsia" w:ascii="黑体" w:hAnsi="黑体" w:eastAsia="黑体" w:cs="Times New Roman"/>
          <w:sz w:val="30"/>
          <w:szCs w:val="30"/>
          <w:lang w:val="en-US" w:eastAsia="zh-CN"/>
        </w:rPr>
        <w:t>10人</w:t>
      </w:r>
      <w:r>
        <w:rPr>
          <w:rFonts w:hint="eastAsia" w:ascii="黑体" w:hAnsi="黑体" w:eastAsia="黑体" w:cs="Times New Roman"/>
          <w:sz w:val="30"/>
          <w:szCs w:val="30"/>
        </w:rPr>
        <w:t>）</w:t>
      </w:r>
    </w:p>
    <w:p>
      <w:pPr>
        <w:spacing w:line="500" w:lineRule="exact"/>
        <w:contextualSpacing/>
        <w:rPr>
          <w:rFonts w:hint="eastAsia" w:ascii="仿宋" w:hAnsi="仿宋" w:eastAsia="仿宋" w:cs="Times New Roman"/>
          <w:spacing w:val="-6"/>
          <w:sz w:val="30"/>
          <w:szCs w:val="30"/>
          <w:lang w:val="en-US" w:eastAsia="zh-CN"/>
        </w:rPr>
      </w:pPr>
      <w:r>
        <w:rPr>
          <w:rFonts w:hint="eastAsia" w:ascii="仿宋" w:hAnsi="仿宋" w:eastAsia="仿宋" w:cs="Times New Roman"/>
          <w:spacing w:val="-6"/>
          <w:sz w:val="30"/>
          <w:szCs w:val="30"/>
        </w:rPr>
        <w:t>李京京</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梁程浩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王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芬</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肖碧涵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任国峰</w:t>
      </w:r>
      <w:r>
        <w:rPr>
          <w:rFonts w:hint="eastAsia" w:ascii="仿宋" w:hAnsi="仿宋" w:eastAsia="仿宋" w:cs="Times New Roman"/>
          <w:spacing w:val="-6"/>
          <w:sz w:val="30"/>
          <w:szCs w:val="30"/>
          <w:lang w:val="en-US" w:eastAsia="zh-CN"/>
        </w:rPr>
        <w:t xml:space="preserve">     </w:t>
      </w:r>
    </w:p>
    <w:p>
      <w:pPr>
        <w:spacing w:line="500" w:lineRule="exact"/>
        <w:contextualSpacing/>
        <w:rPr>
          <w:rFonts w:hint="eastAsia" w:ascii="仿宋" w:hAnsi="仿宋" w:eastAsia="仿宋" w:cs="Times New Roman"/>
          <w:spacing w:val="-6"/>
          <w:sz w:val="30"/>
          <w:szCs w:val="30"/>
          <w:lang w:val="en-US" w:eastAsia="zh-CN"/>
        </w:rPr>
      </w:pPr>
      <w:r>
        <w:rPr>
          <w:rFonts w:hint="eastAsia" w:ascii="仿宋" w:hAnsi="仿宋" w:eastAsia="仿宋" w:cs="Times New Roman"/>
          <w:spacing w:val="-6"/>
          <w:sz w:val="30"/>
          <w:szCs w:val="30"/>
        </w:rPr>
        <w:t>余仁哲</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琦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于悦凡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贺晓波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尹建树</w:t>
      </w:r>
    </w:p>
    <w:p>
      <w:pPr>
        <w:spacing w:line="500" w:lineRule="exact"/>
        <w:contextualSpacing/>
        <w:rPr>
          <w:rFonts w:ascii="仿宋" w:hAnsi="仿宋" w:eastAsia="仿宋" w:cs="Times New Roman"/>
          <w:sz w:val="30"/>
          <w:szCs w:val="30"/>
        </w:rPr>
      </w:pPr>
      <w:r>
        <w:rPr>
          <w:rFonts w:ascii="黑体" w:hAnsi="黑体" w:eastAsia="黑体" w:cs="Times New Roman"/>
          <w:sz w:val="30"/>
          <w:szCs w:val="30"/>
        </w:rPr>
        <w:t>六</w:t>
      </w:r>
      <w:r>
        <w:rPr>
          <w:rFonts w:hint="eastAsia" w:ascii="黑体" w:hAnsi="黑体" w:eastAsia="黑体" w:cs="Times New Roman"/>
          <w:sz w:val="30"/>
          <w:szCs w:val="30"/>
        </w:rPr>
        <w:t>、2020年暑期社会实践活动优秀个人（</w:t>
      </w:r>
      <w:r>
        <w:rPr>
          <w:rFonts w:hint="eastAsia" w:ascii="黑体" w:hAnsi="黑体" w:eastAsia="黑体" w:cs="Times New Roman"/>
          <w:sz w:val="30"/>
          <w:szCs w:val="30"/>
          <w:lang w:val="en-US" w:eastAsia="zh-CN"/>
        </w:rPr>
        <w:t>300人</w:t>
      </w:r>
      <w:r>
        <w:rPr>
          <w:rFonts w:hint="eastAsia" w:ascii="黑体" w:hAnsi="黑体" w:eastAsia="黑体" w:cs="Times New Roman"/>
          <w:sz w:val="30"/>
          <w:szCs w:val="30"/>
        </w:rPr>
        <w:t>）</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刘瀚聪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张楚玉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严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瑄</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陈佳欣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黄雅琴</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锦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  晨</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齐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琦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涂圆圆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陈司宇</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乔</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宋甘霖</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许诺言</w:t>
      </w:r>
      <w:r>
        <w:rPr>
          <w:rFonts w:ascii="仿宋" w:hAnsi="仿宋" w:eastAsia="仿宋" w:cs="Times New Roman"/>
          <w:spacing w:val="-6"/>
          <w:sz w:val="30"/>
          <w:szCs w:val="30"/>
        </w:rPr>
        <w:t xml:space="preserve">  </w:t>
      </w:r>
      <w:bookmarkStart w:id="0" w:name="_GoBack"/>
      <w:bookmarkEnd w:id="0"/>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黄文剑</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吴灵欣</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颜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开</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黄叶楠</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陈琼朴</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谭俊雨</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邓渲桐</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石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全承炫</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倩</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赵铭琰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裴晓晖</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牟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捷</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崔云平</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李辰辰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党佳悦</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李嘉伟</w:t>
      </w:r>
    </w:p>
    <w:p>
      <w:pPr>
        <w:spacing w:line="500" w:lineRule="exact"/>
        <w:contextualSpacing/>
        <w:rPr>
          <w:rFonts w:hint="eastAsia" w:ascii="仿宋" w:hAnsi="仿宋" w:eastAsia="仿宋" w:cs="Times New Roman"/>
          <w:spacing w:val="-6"/>
          <w:sz w:val="30"/>
          <w:szCs w:val="30"/>
        </w:rPr>
      </w:pPr>
      <w:r>
        <w:rPr>
          <w:rFonts w:hint="eastAsia" w:ascii="仿宋" w:hAnsi="仿宋" w:eastAsia="仿宋" w:cs="Times New Roman"/>
          <w:spacing w:val="-6"/>
          <w:sz w:val="30"/>
          <w:szCs w:val="30"/>
        </w:rPr>
        <w:t>马淑婷</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朱圣琦</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刘佳奇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胡铉宇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曾浩洋</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刘佳正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马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赛</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周顺义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孙子涵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许梦芸</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程祎琛</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王梅梅</w:t>
      </w:r>
      <w:r>
        <w:rPr>
          <w:rFonts w:ascii="仿宋" w:hAnsi="仿宋" w:eastAsia="仿宋" w:cs="Times New Roman"/>
          <w:spacing w:val="-6"/>
          <w:sz w:val="30"/>
          <w:szCs w:val="30"/>
        </w:rPr>
        <w:t xml:space="preserve">      丁建华      </w:t>
      </w:r>
      <w:r>
        <w:rPr>
          <w:rFonts w:hint="eastAsia" w:ascii="仿宋" w:hAnsi="仿宋" w:eastAsia="仿宋" w:cs="Times New Roman"/>
          <w:spacing w:val="-6"/>
          <w:sz w:val="30"/>
          <w:szCs w:val="30"/>
        </w:rPr>
        <w:t>唐菁芸</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颖</w:t>
      </w:r>
    </w:p>
    <w:p>
      <w:pPr>
        <w:spacing w:line="500" w:lineRule="exact"/>
        <w:contextualSpacing/>
        <w:rPr>
          <w:rFonts w:ascii="仿宋" w:hAnsi="仿宋" w:eastAsia="仿宋" w:cs="Times New Roman"/>
          <w:spacing w:val="-6"/>
          <w:sz w:val="30"/>
          <w:szCs w:val="30"/>
        </w:rPr>
      </w:pPr>
      <w:r>
        <w:rPr>
          <w:rFonts w:ascii="仿宋" w:hAnsi="仿宋" w:eastAsia="仿宋" w:cs="Times New Roman"/>
          <w:spacing w:val="-6"/>
          <w:sz w:val="30"/>
          <w:szCs w:val="30"/>
        </w:rPr>
        <w:t xml:space="preserve">张文宇      </w:t>
      </w:r>
      <w:r>
        <w:rPr>
          <w:rFonts w:hint="eastAsia" w:ascii="仿宋" w:hAnsi="仿宋" w:eastAsia="仿宋" w:cs="Times New Roman"/>
          <w:spacing w:val="-6"/>
          <w:sz w:val="30"/>
          <w:szCs w:val="30"/>
        </w:rPr>
        <w:t>万军营</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郑伟煌</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余金典</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胡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雨</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杨松涛</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柳嘉名</w:t>
      </w:r>
      <w:r>
        <w:rPr>
          <w:rFonts w:ascii="仿宋" w:hAnsi="仿宋" w:eastAsia="仿宋" w:cs="Times New Roman"/>
          <w:spacing w:val="-6"/>
          <w:sz w:val="30"/>
          <w:szCs w:val="30"/>
        </w:rPr>
        <w:t xml:space="preserve">      王晨璐      </w:t>
      </w:r>
      <w:r>
        <w:rPr>
          <w:rFonts w:hint="eastAsia" w:ascii="仿宋" w:hAnsi="仿宋" w:eastAsia="仿宋" w:cs="Times New Roman"/>
          <w:spacing w:val="-6"/>
          <w:sz w:val="30"/>
          <w:szCs w:val="30"/>
        </w:rPr>
        <w:t>陈田子</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叶静宜</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陈雅诗</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董怡辰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颜欣杰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郭野也</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董思语</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马欣怡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黎润好</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许宝怡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罗文忆</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史钰莹</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董雨欣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姚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青</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于歆迪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赵自游</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陈盼宁</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高雨晴</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郭千禧</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关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越</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张恒源</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徐未希</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谢星宜</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吴栩言</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崔</w:t>
      </w:r>
      <w:r>
        <w:rPr>
          <w:rFonts w:ascii="仿宋" w:hAnsi="仿宋" w:eastAsia="仿宋" w:cs="Times New Roman"/>
          <w:spacing w:val="-6"/>
          <w:sz w:val="30"/>
          <w:szCs w:val="30"/>
        </w:rPr>
        <w:t xml:space="preserve">  鹏      </w:t>
      </w:r>
      <w:r>
        <w:rPr>
          <w:rFonts w:hint="eastAsia" w:ascii="仿宋" w:hAnsi="仿宋" w:eastAsia="仿宋" w:cs="Times New Roman"/>
          <w:spacing w:val="-6"/>
          <w:sz w:val="30"/>
          <w:szCs w:val="30"/>
        </w:rPr>
        <w:t>王煜磊</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赵复兴</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崔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苗</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孙心怡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姚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馨</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雷乐乐</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丁嘉昕</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蔡儒雅</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封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孟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研</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侯程迅</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蒋馨叶</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李惠妹</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宋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旭</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李宛儒</w:t>
      </w:r>
      <w:r>
        <w:rPr>
          <w:rFonts w:ascii="仿宋" w:hAnsi="仿宋" w:eastAsia="仿宋" w:cs="Times New Roman"/>
          <w:spacing w:val="-6"/>
          <w:sz w:val="30"/>
          <w:szCs w:val="30"/>
        </w:rPr>
        <w:t xml:space="preserve">      苗</w:t>
      </w:r>
      <w:r>
        <w:rPr>
          <w:rFonts w:hint="eastAsia" w:ascii="仿宋" w:hAnsi="仿宋" w:eastAsia="仿宋" w:cs="Times New Roman"/>
          <w:spacing w:val="-6"/>
          <w:sz w:val="30"/>
          <w:szCs w:val="30"/>
        </w:rPr>
        <w:t xml:space="preserve"> </w:t>
      </w:r>
      <w:r>
        <w:rPr>
          <w:rFonts w:ascii="仿宋" w:hAnsi="仿宋" w:eastAsia="仿宋" w:cs="Times New Roman"/>
          <w:spacing w:val="-6"/>
          <w:sz w:val="30"/>
          <w:szCs w:val="30"/>
        </w:rPr>
        <w:t xml:space="preserve"> 露      </w:t>
      </w:r>
      <w:r>
        <w:rPr>
          <w:rFonts w:hint="eastAsia" w:ascii="仿宋" w:hAnsi="仿宋" w:eastAsia="仿宋" w:cs="Times New Roman"/>
          <w:spacing w:val="-6"/>
          <w:sz w:val="30"/>
          <w:szCs w:val="30"/>
        </w:rPr>
        <w:t>任柳怡</w:t>
      </w:r>
    </w:p>
    <w:p>
      <w:pPr>
        <w:spacing w:line="500" w:lineRule="exact"/>
        <w:contextualSpacing/>
        <w:rPr>
          <w:rFonts w:hint="default" w:ascii="仿宋" w:hAnsi="仿宋" w:eastAsia="仿宋" w:cs="Times New Roman"/>
          <w:spacing w:val="-6"/>
          <w:sz w:val="30"/>
          <w:szCs w:val="30"/>
          <w:lang w:val="en-US" w:eastAsia="zh-CN"/>
        </w:rPr>
      </w:pPr>
      <w:r>
        <w:rPr>
          <w:rFonts w:hint="eastAsia" w:ascii="仿宋" w:hAnsi="仿宋" w:eastAsia="仿宋" w:cs="Times New Roman"/>
          <w:spacing w:val="-6"/>
          <w:sz w:val="30"/>
          <w:szCs w:val="30"/>
        </w:rPr>
        <w:t>杨禹欧</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丁诗怡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林昊田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吴怡希</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蒋梓汐</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宋钦瑜</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张梦怡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黄梓宇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匡一为</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吕志贤</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昂</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祎</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李翠婷</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张苡欣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徐启航</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杨滟艳</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杨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王柳柯</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陈思乐</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王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敏</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彭海军</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朱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圆</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皮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特</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王明永</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冯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毅</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王昱淇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王菡萏</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邸紫烨</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李梦洁</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唐纤雪</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关语昕</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李钰锴</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冯云雨</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李寒冰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洪冬旎</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江佳红</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珂</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丁淑琪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宋沂宸</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甘润琳</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耿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郭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倩</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刘婉柔</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泱</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潘佳怡</w:t>
      </w:r>
    </w:p>
    <w:p>
      <w:pPr>
        <w:spacing w:line="500" w:lineRule="exact"/>
        <w:contextualSpacing/>
        <w:rPr>
          <w:rFonts w:hint="default" w:ascii="仿宋" w:hAnsi="仿宋" w:eastAsia="仿宋" w:cs="Times New Roman"/>
          <w:spacing w:val="-6"/>
          <w:sz w:val="30"/>
          <w:szCs w:val="30"/>
          <w:lang w:val="en-US" w:eastAsia="zh-CN"/>
        </w:rPr>
      </w:pPr>
      <w:r>
        <w:rPr>
          <w:rFonts w:hint="eastAsia" w:ascii="仿宋" w:hAnsi="仿宋" w:eastAsia="仿宋" w:cs="Times New Roman"/>
          <w:spacing w:val="-6"/>
          <w:sz w:val="30"/>
          <w:szCs w:val="30"/>
        </w:rPr>
        <w:t xml:space="preserve">彭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千</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孙一灵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杨全敏</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杨蕊伊</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何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莉</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尹钰婷</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张羽扬</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张紫含</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郑涵予</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陈昕妍</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王珮璁</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王纪初</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陈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湘</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奉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李正凡</w:t>
      </w:r>
    </w:p>
    <w:p>
      <w:pPr>
        <w:spacing w:line="500" w:lineRule="exact"/>
        <w:contextualSpacing/>
        <w:rPr>
          <w:rFonts w:hint="default" w:ascii="仿宋" w:hAnsi="仿宋" w:eastAsia="仿宋" w:cs="Times New Roman"/>
          <w:spacing w:val="-6"/>
          <w:sz w:val="30"/>
          <w:szCs w:val="30"/>
          <w:lang w:val="en-US" w:eastAsia="zh-CN"/>
        </w:rPr>
      </w:pPr>
      <w:r>
        <w:rPr>
          <w:rFonts w:hint="eastAsia" w:ascii="仿宋" w:hAnsi="仿宋" w:eastAsia="仿宋" w:cs="Times New Roman"/>
          <w:spacing w:val="-6"/>
          <w:sz w:val="30"/>
          <w:szCs w:val="30"/>
        </w:rPr>
        <w:t>罗志坚</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任翌嘉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申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凯</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周雨馨</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 xml:space="preserve">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丽</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阿山木热斯拜克</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李雨璇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李雪梅</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赵雨柯</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刘安然</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魏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杨依凡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欧阳泽楠</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陈思颖</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薛岚昕</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付馨瑶</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晋晨曦</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杜仟仟</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郑超然</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雷慧琼</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丁一澜</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卜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瑞</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陈菲雪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冯天旭</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付锌枘</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侯孟琪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都胜怡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徐韵涵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吴奇雯</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肖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颖</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叶心然</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袁启帜</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帆</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章澄玥</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周俊宇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吴爱珍</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朱桓睿</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方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婧</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段晓玥</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周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浩</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张胡宇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叶锦林</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文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徐梓淳</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裴雯琪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洁</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余睿慧</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蔡雨佳</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包杏杏</w:t>
      </w:r>
      <w:r>
        <w:rPr>
          <w:rFonts w:ascii="仿宋" w:hAnsi="仿宋" w:eastAsia="仿宋" w:cs="Times New Roman"/>
          <w:spacing w:val="-6"/>
          <w:sz w:val="30"/>
          <w:szCs w:val="30"/>
        </w:rPr>
        <w:t xml:space="preserve"> </w:t>
      </w:r>
    </w:p>
    <w:p>
      <w:pPr>
        <w:spacing w:line="500" w:lineRule="exact"/>
        <w:contextualSpacing/>
        <w:rPr>
          <w:rFonts w:hint="default" w:ascii="仿宋" w:hAnsi="仿宋" w:eastAsia="仿宋" w:cs="Times New Roman"/>
          <w:spacing w:val="-6"/>
          <w:sz w:val="30"/>
          <w:szCs w:val="30"/>
          <w:lang w:val="en-US" w:eastAsia="zh-CN"/>
        </w:rPr>
      </w:pPr>
      <w:r>
        <w:rPr>
          <w:rFonts w:hint="eastAsia" w:ascii="仿宋" w:hAnsi="仿宋" w:eastAsia="仿宋" w:cs="Times New Roman"/>
          <w:spacing w:val="-6"/>
          <w:sz w:val="30"/>
          <w:szCs w:val="30"/>
        </w:rPr>
        <w:t>花泽燕</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赵晓颖</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莹</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刘嘉哲</w:t>
      </w:r>
      <w:r>
        <w:rPr>
          <w:rFonts w:hint="eastAsia" w:ascii="仿宋" w:hAnsi="仿宋" w:eastAsia="仿宋" w:cs="Times New Roman"/>
          <w:spacing w:val="-6"/>
          <w:sz w:val="30"/>
          <w:szCs w:val="30"/>
          <w:lang w:val="en-US" w:eastAsia="zh-CN"/>
        </w:rPr>
        <w:t xml:space="preserve">      </w:t>
      </w:r>
      <w:r>
        <w:rPr>
          <w:rFonts w:hint="eastAsia" w:ascii="仿宋" w:hAnsi="仿宋" w:eastAsia="仿宋" w:cs="Times New Roman"/>
          <w:spacing w:val="-6"/>
          <w:sz w:val="30"/>
          <w:szCs w:val="30"/>
        </w:rPr>
        <w:t>李晓娟</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吴文杰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胡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晓</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王韵涵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熊庆仪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阮英迪</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刘志菲</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王龑鑫</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王衍鹏</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解振豪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何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璟</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赵浩文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程襄宁</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孔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李嘉祺</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李相禹</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梁伊茗</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刘烽睿</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龙子涵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刘金阳</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吕成天</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马思远</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潘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灵</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邱傲成</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沈乐洋</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苏姗姗</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王一欣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吴佳妮</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杨纪峰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苑峻萌</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张瑞鑫</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陈占慧</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孙志轩</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张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奥</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徐靖博</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乔梦凡</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郑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宏</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李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靖</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谢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帅</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刘星石</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张子豪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吴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双</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杨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成</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张洪林</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欧阳沙媛</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姚妮钰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林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孙佳琪</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梁娅冉</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何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彬</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 xml:space="preserve">俞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励</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曹庆泰</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扈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邑</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高凡翔</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黄秋月</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屈桐瑶</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周星月</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曾耀霆</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李佳欣</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孟清筱</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刘世宇</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陈奕帧</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邹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厅</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鲁拉也·加合亚</w:t>
      </w:r>
    </w:p>
    <w:p>
      <w:pPr>
        <w:spacing w:line="500" w:lineRule="exact"/>
        <w:contextualSpacing/>
        <w:rPr>
          <w:rFonts w:ascii="仿宋" w:hAnsi="仿宋" w:eastAsia="仿宋" w:cs="Times New Roman"/>
          <w:spacing w:val="-6"/>
          <w:sz w:val="30"/>
          <w:szCs w:val="30"/>
        </w:rPr>
      </w:pPr>
      <w:r>
        <w:rPr>
          <w:rFonts w:hint="eastAsia" w:ascii="仿宋" w:hAnsi="仿宋" w:eastAsia="仿宋" w:cs="Times New Roman"/>
          <w:spacing w:val="-6"/>
          <w:sz w:val="30"/>
          <w:szCs w:val="30"/>
        </w:rPr>
        <w:t>马文元</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谭若鹏</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黄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凯</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高明健</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 xml:space="preserve">王 </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rPr>
        <w:t>凡</w:t>
      </w:r>
      <w:r>
        <w:rPr>
          <w:rFonts w:ascii="仿宋" w:hAnsi="仿宋" w:eastAsia="仿宋" w:cs="Times New Roman"/>
          <w:spacing w:val="-6"/>
          <w:sz w:val="30"/>
          <w:szCs w:val="30"/>
        </w:rPr>
        <w:t xml:space="preserve">  </w:t>
      </w:r>
    </w:p>
    <w:p>
      <w:pPr>
        <w:spacing w:line="500" w:lineRule="exact"/>
        <w:contextualSpacing/>
        <w:rPr>
          <w:rFonts w:ascii="仿宋" w:hAnsi="仿宋" w:eastAsia="仿宋" w:cs="Times New Roman"/>
          <w:spacing w:val="-6"/>
          <w:sz w:val="30"/>
          <w:szCs w:val="30"/>
          <w:highlight w:val="none"/>
        </w:rPr>
      </w:pPr>
      <w:r>
        <w:rPr>
          <w:rFonts w:hint="eastAsia" w:ascii="仿宋" w:hAnsi="仿宋" w:eastAsia="仿宋" w:cs="Times New Roman"/>
          <w:spacing w:val="-6"/>
          <w:sz w:val="30"/>
          <w:szCs w:val="30"/>
          <w:lang w:val="en-US" w:eastAsia="zh-CN"/>
        </w:rPr>
        <w:t>雷英琛</w:t>
      </w:r>
      <w:r>
        <w:rPr>
          <w:rFonts w:ascii="仿宋" w:hAnsi="仿宋" w:eastAsia="仿宋" w:cs="Times New Roman"/>
          <w:spacing w:val="-6"/>
          <w:sz w:val="30"/>
          <w:szCs w:val="30"/>
        </w:rPr>
        <w:t xml:space="preserve">     </w:t>
      </w:r>
      <w:r>
        <w:rPr>
          <w:rFonts w:hint="eastAsia" w:ascii="仿宋" w:hAnsi="仿宋" w:eastAsia="仿宋" w:cs="Times New Roman"/>
          <w:spacing w:val="-6"/>
          <w:sz w:val="30"/>
          <w:szCs w:val="30"/>
          <w:highlight w:val="none"/>
          <w:lang w:val="en-US" w:eastAsia="zh-CN"/>
        </w:rPr>
        <w:t xml:space="preserve"> </w:t>
      </w:r>
      <w:r>
        <w:rPr>
          <w:rFonts w:hint="eastAsia" w:ascii="仿宋" w:hAnsi="仿宋" w:eastAsia="仿宋" w:cs="Times New Roman"/>
          <w:spacing w:val="-6"/>
          <w:sz w:val="30"/>
          <w:szCs w:val="30"/>
          <w:highlight w:val="none"/>
        </w:rPr>
        <w:t xml:space="preserve">马 </w:t>
      </w:r>
      <w:r>
        <w:rPr>
          <w:rFonts w:ascii="仿宋" w:hAnsi="仿宋" w:eastAsia="仿宋" w:cs="Times New Roman"/>
          <w:spacing w:val="-6"/>
          <w:sz w:val="30"/>
          <w:szCs w:val="30"/>
          <w:highlight w:val="none"/>
        </w:rPr>
        <w:t xml:space="preserve"> </w:t>
      </w:r>
      <w:r>
        <w:rPr>
          <w:rFonts w:hint="eastAsia" w:ascii="仿宋" w:hAnsi="仿宋" w:eastAsia="仿宋" w:cs="Times New Roman"/>
          <w:spacing w:val="-6"/>
          <w:sz w:val="30"/>
          <w:szCs w:val="30"/>
          <w:highlight w:val="none"/>
        </w:rPr>
        <w:t>钰</w:t>
      </w:r>
      <w:r>
        <w:rPr>
          <w:rFonts w:ascii="仿宋" w:hAnsi="仿宋" w:eastAsia="仿宋" w:cs="Times New Roman"/>
          <w:spacing w:val="-6"/>
          <w:sz w:val="30"/>
          <w:szCs w:val="30"/>
          <w:highlight w:val="none"/>
        </w:rPr>
        <w:t xml:space="preserve">      </w:t>
      </w:r>
      <w:r>
        <w:rPr>
          <w:rFonts w:hint="eastAsia" w:ascii="仿宋" w:hAnsi="仿宋" w:eastAsia="仿宋" w:cs="Times New Roman"/>
          <w:spacing w:val="-6"/>
          <w:sz w:val="30"/>
          <w:szCs w:val="30"/>
          <w:highlight w:val="none"/>
        </w:rPr>
        <w:t>旦真顿珠</w:t>
      </w:r>
      <w:r>
        <w:rPr>
          <w:rFonts w:ascii="仿宋" w:hAnsi="仿宋" w:eastAsia="仿宋" w:cs="Times New Roman"/>
          <w:spacing w:val="-6"/>
          <w:sz w:val="30"/>
          <w:szCs w:val="30"/>
          <w:highlight w:val="none"/>
        </w:rPr>
        <w:t xml:space="preserve">    </w:t>
      </w:r>
      <w:r>
        <w:rPr>
          <w:rFonts w:hint="eastAsia" w:ascii="仿宋" w:hAnsi="仿宋" w:eastAsia="仿宋" w:cs="Times New Roman"/>
          <w:spacing w:val="-6"/>
          <w:sz w:val="30"/>
          <w:szCs w:val="30"/>
          <w:highlight w:val="none"/>
        </w:rPr>
        <w:t>库思玲</w:t>
      </w:r>
      <w:r>
        <w:rPr>
          <w:rFonts w:hint="eastAsia" w:ascii="微软雅黑" w:hAnsi="微软雅黑" w:eastAsia="微软雅黑" w:cs="微软雅黑"/>
          <w:spacing w:val="-6"/>
          <w:sz w:val="30"/>
          <w:szCs w:val="30"/>
          <w:highlight w:val="none"/>
        </w:rPr>
        <w:t>•</w:t>
      </w:r>
      <w:r>
        <w:rPr>
          <w:rFonts w:hint="eastAsia" w:ascii="仿宋" w:hAnsi="仿宋" w:eastAsia="仿宋" w:cs="Times New Roman"/>
          <w:spacing w:val="-6"/>
          <w:sz w:val="30"/>
          <w:szCs w:val="30"/>
          <w:highlight w:val="none"/>
        </w:rPr>
        <w:t>波拉提</w:t>
      </w:r>
      <w:r>
        <w:rPr>
          <w:rFonts w:ascii="仿宋" w:hAnsi="仿宋" w:eastAsia="仿宋" w:cs="Times New Roman"/>
          <w:spacing w:val="-6"/>
          <w:sz w:val="30"/>
          <w:szCs w:val="30"/>
          <w:highlight w:val="none"/>
        </w:rPr>
        <w:t xml:space="preserve">  </w:t>
      </w:r>
    </w:p>
    <w:p>
      <w:pPr>
        <w:spacing w:line="500" w:lineRule="exact"/>
        <w:contextualSpacing/>
        <w:rPr>
          <w:rFonts w:hint="eastAsia" w:ascii="仿宋" w:hAnsi="仿宋" w:eastAsia="仿宋" w:cs="Times New Roman"/>
          <w:spacing w:val="-6"/>
          <w:sz w:val="30"/>
          <w:szCs w:val="30"/>
          <w:highlight w:val="none"/>
          <w:lang w:val="en-US" w:eastAsia="zh-CN"/>
        </w:rPr>
      </w:pPr>
      <w:r>
        <w:rPr>
          <w:rFonts w:hint="eastAsia" w:ascii="仿宋" w:hAnsi="仿宋" w:eastAsia="仿宋" w:cs="Times New Roman"/>
          <w:spacing w:val="-6"/>
          <w:sz w:val="30"/>
          <w:szCs w:val="30"/>
          <w:highlight w:val="none"/>
        </w:rPr>
        <w:t>邵伊雯</w:t>
      </w:r>
      <w:r>
        <w:rPr>
          <w:rFonts w:hint="eastAsia" w:ascii="仿宋" w:hAnsi="仿宋" w:eastAsia="仿宋" w:cs="Times New Roman"/>
          <w:spacing w:val="-6"/>
          <w:sz w:val="30"/>
          <w:szCs w:val="30"/>
          <w:highlight w:val="none"/>
          <w:lang w:val="en-US" w:eastAsia="zh-CN"/>
        </w:rPr>
        <w:t xml:space="preserve">      靳凤悦      丘子琳      赵雪儿      杨紫晴      </w:t>
      </w:r>
    </w:p>
    <w:p>
      <w:pPr>
        <w:spacing w:line="500" w:lineRule="exact"/>
        <w:contextualSpacing/>
        <w:rPr>
          <w:rFonts w:hint="eastAsia" w:ascii="仿宋" w:hAnsi="仿宋" w:eastAsia="仿宋" w:cs="Times New Roman"/>
          <w:spacing w:val="-6"/>
          <w:sz w:val="30"/>
          <w:szCs w:val="30"/>
          <w:highlight w:val="none"/>
          <w:lang w:val="en-US" w:eastAsia="zh-CN"/>
        </w:rPr>
      </w:pPr>
      <w:r>
        <w:rPr>
          <w:rFonts w:hint="eastAsia" w:ascii="仿宋" w:hAnsi="仿宋" w:eastAsia="仿宋" w:cs="Times New Roman"/>
          <w:spacing w:val="-6"/>
          <w:sz w:val="30"/>
          <w:szCs w:val="30"/>
          <w:highlight w:val="none"/>
          <w:lang w:val="en-US" w:eastAsia="zh-CN"/>
        </w:rPr>
        <w:t xml:space="preserve">李元凯      周泓妍      王  凯      潘  亮      夏  扬 </w:t>
      </w:r>
    </w:p>
    <w:p>
      <w:pPr>
        <w:spacing w:line="500" w:lineRule="exact"/>
        <w:contextualSpacing/>
        <w:rPr>
          <w:rFonts w:hint="eastAsia" w:ascii="仿宋" w:hAnsi="仿宋" w:eastAsia="仿宋" w:cs="Times New Roman"/>
          <w:spacing w:val="-6"/>
          <w:sz w:val="30"/>
          <w:szCs w:val="30"/>
          <w:highlight w:val="none"/>
          <w:lang w:val="en-US" w:eastAsia="zh-CN"/>
        </w:rPr>
      </w:pPr>
      <w:r>
        <w:rPr>
          <w:rFonts w:hint="eastAsia" w:ascii="仿宋" w:hAnsi="仿宋" w:eastAsia="仿宋" w:cs="Times New Roman"/>
          <w:spacing w:val="-6"/>
          <w:sz w:val="30"/>
          <w:szCs w:val="30"/>
          <w:highlight w:val="none"/>
          <w:lang w:val="en-US" w:eastAsia="zh-CN"/>
        </w:rPr>
        <w:t>卢奕佳      唐  玲      田  园      吕雯婷      柴小桠</w:t>
      </w:r>
    </w:p>
    <w:p>
      <w:pPr>
        <w:spacing w:line="500" w:lineRule="exact"/>
        <w:contextualSpacing/>
        <w:rPr>
          <w:rFonts w:hint="default" w:ascii="仿宋" w:hAnsi="仿宋" w:eastAsia="仿宋" w:cs="Times New Roman"/>
          <w:spacing w:val="-6"/>
          <w:sz w:val="30"/>
          <w:szCs w:val="30"/>
          <w:highlight w:val="none"/>
          <w:lang w:val="en-US" w:eastAsia="zh-CN"/>
        </w:rPr>
      </w:pPr>
      <w:r>
        <w:rPr>
          <w:rFonts w:hint="eastAsia" w:ascii="仿宋" w:hAnsi="仿宋" w:eastAsia="仿宋" w:cs="Times New Roman"/>
          <w:spacing w:val="-6"/>
          <w:sz w:val="30"/>
          <w:szCs w:val="30"/>
          <w:highlight w:val="none"/>
          <w:lang w:val="en-US" w:eastAsia="zh-CN"/>
        </w:rPr>
        <w:t>郑德红      沈  学      于俊杰</w:t>
      </w:r>
    </w:p>
    <w:p>
      <w:pPr>
        <w:spacing w:line="500" w:lineRule="exact"/>
        <w:contextualSpacing/>
        <w:rPr>
          <w:rFonts w:hint="default" w:ascii="仿宋" w:hAnsi="仿宋" w:eastAsia="仿宋" w:cs="Times New Roman"/>
          <w:spacing w:val="-6"/>
          <w:sz w:val="30"/>
          <w:szCs w:val="30"/>
          <w:highlight w:val="yellow"/>
          <w:lang w:val="en-US" w:eastAsia="zh-CN"/>
        </w:rPr>
      </w:pPr>
    </w:p>
    <w:p>
      <w:pPr>
        <w:spacing w:line="500" w:lineRule="exact"/>
        <w:contextualSpacing/>
        <w:rPr>
          <w:rFonts w:hint="default" w:ascii="仿宋" w:hAnsi="仿宋" w:eastAsia="仿宋" w:cs="Times New Roman"/>
          <w:spacing w:val="-6"/>
          <w:sz w:val="30"/>
          <w:szCs w:val="30"/>
          <w:highlight w:val="yellow"/>
          <w:lang w:val="en-US" w:eastAsia="zh-CN"/>
        </w:rPr>
      </w:pPr>
    </w:p>
    <w:p>
      <w:pPr>
        <w:spacing w:line="360" w:lineRule="auto"/>
        <w:rPr>
          <w:rFonts w:ascii="仿宋" w:hAnsi="仿宋" w:eastAsia="仿宋" w:cs="Times New Roman"/>
          <w:spacing w:val="-6"/>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744273"/>
    </w:sdtPr>
    <w:sdtContent>
      <w:p>
        <w:pPr>
          <w:pStyle w:val="3"/>
          <w:jc w:val="cente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1 -</w:t>
        </w:r>
        <w:r>
          <w:rPr>
            <w:rFonts w:ascii="仿宋" w:hAnsi="仿宋" w:eastAsia="仿宋"/>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94"/>
    <w:rsid w:val="00021FF3"/>
    <w:rsid w:val="00032C97"/>
    <w:rsid w:val="00063EA1"/>
    <w:rsid w:val="00097B40"/>
    <w:rsid w:val="000A3E35"/>
    <w:rsid w:val="000A737B"/>
    <w:rsid w:val="000B58EE"/>
    <w:rsid w:val="000D36A4"/>
    <w:rsid w:val="000F050A"/>
    <w:rsid w:val="000F619B"/>
    <w:rsid w:val="00121FC9"/>
    <w:rsid w:val="001412C5"/>
    <w:rsid w:val="001457D7"/>
    <w:rsid w:val="00145E22"/>
    <w:rsid w:val="0019413C"/>
    <w:rsid w:val="00194224"/>
    <w:rsid w:val="001D14AC"/>
    <w:rsid w:val="002127F4"/>
    <w:rsid w:val="00221B90"/>
    <w:rsid w:val="00232B28"/>
    <w:rsid w:val="00232F77"/>
    <w:rsid w:val="00236AB1"/>
    <w:rsid w:val="002455E0"/>
    <w:rsid w:val="00252CED"/>
    <w:rsid w:val="002666EE"/>
    <w:rsid w:val="00266AE0"/>
    <w:rsid w:val="002847F1"/>
    <w:rsid w:val="002956FD"/>
    <w:rsid w:val="002A3EEF"/>
    <w:rsid w:val="002D1987"/>
    <w:rsid w:val="002E0F23"/>
    <w:rsid w:val="00305D03"/>
    <w:rsid w:val="0032164A"/>
    <w:rsid w:val="00343073"/>
    <w:rsid w:val="00360F34"/>
    <w:rsid w:val="00367816"/>
    <w:rsid w:val="00373A91"/>
    <w:rsid w:val="003925F1"/>
    <w:rsid w:val="00392F14"/>
    <w:rsid w:val="00396905"/>
    <w:rsid w:val="00396969"/>
    <w:rsid w:val="003A0670"/>
    <w:rsid w:val="003B0DA8"/>
    <w:rsid w:val="003B3155"/>
    <w:rsid w:val="003C6ED2"/>
    <w:rsid w:val="003E2E00"/>
    <w:rsid w:val="0042566C"/>
    <w:rsid w:val="00455045"/>
    <w:rsid w:val="0045582D"/>
    <w:rsid w:val="00485AB4"/>
    <w:rsid w:val="00486E1E"/>
    <w:rsid w:val="00495651"/>
    <w:rsid w:val="004B280A"/>
    <w:rsid w:val="004C1772"/>
    <w:rsid w:val="004C7F55"/>
    <w:rsid w:val="004E3579"/>
    <w:rsid w:val="004E4908"/>
    <w:rsid w:val="004F0BD9"/>
    <w:rsid w:val="00521015"/>
    <w:rsid w:val="00521C9F"/>
    <w:rsid w:val="00531617"/>
    <w:rsid w:val="00531D19"/>
    <w:rsid w:val="005320DF"/>
    <w:rsid w:val="0053378B"/>
    <w:rsid w:val="00547655"/>
    <w:rsid w:val="00547B13"/>
    <w:rsid w:val="00562C9E"/>
    <w:rsid w:val="00564336"/>
    <w:rsid w:val="005664FE"/>
    <w:rsid w:val="0057161E"/>
    <w:rsid w:val="00581C5E"/>
    <w:rsid w:val="00587900"/>
    <w:rsid w:val="00587B54"/>
    <w:rsid w:val="00590840"/>
    <w:rsid w:val="005B37B8"/>
    <w:rsid w:val="00611F65"/>
    <w:rsid w:val="0061312D"/>
    <w:rsid w:val="00624C16"/>
    <w:rsid w:val="00665B7D"/>
    <w:rsid w:val="006A0AA7"/>
    <w:rsid w:val="006A24C3"/>
    <w:rsid w:val="006D3ABE"/>
    <w:rsid w:val="006D6CFD"/>
    <w:rsid w:val="007119D5"/>
    <w:rsid w:val="00714490"/>
    <w:rsid w:val="0072039D"/>
    <w:rsid w:val="007277AF"/>
    <w:rsid w:val="00756F3A"/>
    <w:rsid w:val="00790F7B"/>
    <w:rsid w:val="00795E4E"/>
    <w:rsid w:val="007A0AE4"/>
    <w:rsid w:val="007B39CA"/>
    <w:rsid w:val="007D4D5E"/>
    <w:rsid w:val="007E2F24"/>
    <w:rsid w:val="007F1A34"/>
    <w:rsid w:val="007F652D"/>
    <w:rsid w:val="00800C73"/>
    <w:rsid w:val="00803440"/>
    <w:rsid w:val="008123B8"/>
    <w:rsid w:val="008152D5"/>
    <w:rsid w:val="00845AC9"/>
    <w:rsid w:val="0085051A"/>
    <w:rsid w:val="00853EC8"/>
    <w:rsid w:val="0087762C"/>
    <w:rsid w:val="008B47D6"/>
    <w:rsid w:val="008B61F2"/>
    <w:rsid w:val="008B71FB"/>
    <w:rsid w:val="008C530E"/>
    <w:rsid w:val="008D68A5"/>
    <w:rsid w:val="008F2524"/>
    <w:rsid w:val="008F4FA0"/>
    <w:rsid w:val="00911A80"/>
    <w:rsid w:val="00920ED8"/>
    <w:rsid w:val="00927B38"/>
    <w:rsid w:val="00951AAE"/>
    <w:rsid w:val="009738BE"/>
    <w:rsid w:val="00975E47"/>
    <w:rsid w:val="009849DD"/>
    <w:rsid w:val="00984E0F"/>
    <w:rsid w:val="00985981"/>
    <w:rsid w:val="009932D9"/>
    <w:rsid w:val="009A179A"/>
    <w:rsid w:val="009B0113"/>
    <w:rsid w:val="009C0408"/>
    <w:rsid w:val="009E44B1"/>
    <w:rsid w:val="009F0B95"/>
    <w:rsid w:val="009F4897"/>
    <w:rsid w:val="009F534F"/>
    <w:rsid w:val="009F5B6F"/>
    <w:rsid w:val="00A044C5"/>
    <w:rsid w:val="00A1781D"/>
    <w:rsid w:val="00A34265"/>
    <w:rsid w:val="00A4198C"/>
    <w:rsid w:val="00A46764"/>
    <w:rsid w:val="00A66AF7"/>
    <w:rsid w:val="00A818C1"/>
    <w:rsid w:val="00A83537"/>
    <w:rsid w:val="00A87B94"/>
    <w:rsid w:val="00AA15D9"/>
    <w:rsid w:val="00B01A29"/>
    <w:rsid w:val="00B16B78"/>
    <w:rsid w:val="00B220F3"/>
    <w:rsid w:val="00B2444E"/>
    <w:rsid w:val="00B41A30"/>
    <w:rsid w:val="00B5092B"/>
    <w:rsid w:val="00B86127"/>
    <w:rsid w:val="00BA3457"/>
    <w:rsid w:val="00BD3532"/>
    <w:rsid w:val="00BE4242"/>
    <w:rsid w:val="00BE75EE"/>
    <w:rsid w:val="00C14857"/>
    <w:rsid w:val="00C1691F"/>
    <w:rsid w:val="00C319A4"/>
    <w:rsid w:val="00C4058C"/>
    <w:rsid w:val="00C40DF0"/>
    <w:rsid w:val="00C417EA"/>
    <w:rsid w:val="00C43DD5"/>
    <w:rsid w:val="00C565B4"/>
    <w:rsid w:val="00C637D0"/>
    <w:rsid w:val="00C816CF"/>
    <w:rsid w:val="00CA1DEE"/>
    <w:rsid w:val="00CD79E9"/>
    <w:rsid w:val="00D23B22"/>
    <w:rsid w:val="00D315EF"/>
    <w:rsid w:val="00D3755D"/>
    <w:rsid w:val="00D42634"/>
    <w:rsid w:val="00D536E2"/>
    <w:rsid w:val="00D66589"/>
    <w:rsid w:val="00D8760F"/>
    <w:rsid w:val="00DA1F0D"/>
    <w:rsid w:val="00DB7AD2"/>
    <w:rsid w:val="00DE7FC0"/>
    <w:rsid w:val="00E27198"/>
    <w:rsid w:val="00E30B22"/>
    <w:rsid w:val="00E3228C"/>
    <w:rsid w:val="00E47148"/>
    <w:rsid w:val="00E629E6"/>
    <w:rsid w:val="00E763FB"/>
    <w:rsid w:val="00E8756F"/>
    <w:rsid w:val="00E90C44"/>
    <w:rsid w:val="00ED4E43"/>
    <w:rsid w:val="00EE41CE"/>
    <w:rsid w:val="00EE606D"/>
    <w:rsid w:val="00F36195"/>
    <w:rsid w:val="00F70605"/>
    <w:rsid w:val="00F726A3"/>
    <w:rsid w:val="00F91D77"/>
    <w:rsid w:val="00FA25AB"/>
    <w:rsid w:val="00FB6B7B"/>
    <w:rsid w:val="00FC722A"/>
    <w:rsid w:val="00FF1101"/>
    <w:rsid w:val="00FF137C"/>
    <w:rsid w:val="00FF4224"/>
    <w:rsid w:val="038D0218"/>
    <w:rsid w:val="0C240846"/>
    <w:rsid w:val="1146470C"/>
    <w:rsid w:val="1246627A"/>
    <w:rsid w:val="12CB35E9"/>
    <w:rsid w:val="160A3FA0"/>
    <w:rsid w:val="18AA0CE9"/>
    <w:rsid w:val="21C91D26"/>
    <w:rsid w:val="248714B0"/>
    <w:rsid w:val="2C595AA3"/>
    <w:rsid w:val="312B4230"/>
    <w:rsid w:val="348E62AC"/>
    <w:rsid w:val="3DEE4A60"/>
    <w:rsid w:val="3F133A10"/>
    <w:rsid w:val="489556EC"/>
    <w:rsid w:val="55AB6B48"/>
    <w:rsid w:val="6C44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632</Words>
  <Characters>3603</Characters>
  <Lines>30</Lines>
  <Paragraphs>8</Paragraphs>
  <TotalTime>13</TotalTime>
  <ScaleCrop>false</ScaleCrop>
  <LinksUpToDate>false</LinksUpToDate>
  <CharactersWithSpaces>4227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2020-12-28T13:34:00Z</dcterms:created>
  <dc:creator>辛星</dc:creator>
  <cp:lastModifiedBy>杨晖</cp:lastModifiedBy>
  <dcterms:modified xsi:type="dcterms:W3CDTF">2021-01-22T02:14:56Z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