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DF" w:rsidRDefault="00E92470">
      <w:pPr>
        <w:widowControl/>
        <w:autoSpaceDE w:val="0"/>
        <w:autoSpaceDN w:val="0"/>
        <w:adjustRightInd w:val="0"/>
        <w:spacing w:line="580" w:lineRule="exact"/>
        <w:jc w:val="left"/>
        <w:rPr>
          <w:rFonts w:ascii="Times New Roman" w:eastAsia="仿宋" w:hAnsi="Times New Roman" w:cs="Times New Roman"/>
          <w:spacing w:val="4"/>
          <w:sz w:val="30"/>
          <w:szCs w:val="30"/>
        </w:rPr>
      </w:pPr>
      <w:r>
        <w:rPr>
          <w:rFonts w:ascii="Times New Roman" w:eastAsia="黑体" w:hAnsi="Times New Roman" w:cs="Times New Roman"/>
          <w:spacing w:val="4"/>
          <w:sz w:val="30"/>
          <w:szCs w:val="30"/>
        </w:rPr>
        <w:t>附件</w:t>
      </w:r>
      <w:r>
        <w:rPr>
          <w:rFonts w:ascii="Times New Roman" w:eastAsia="仿宋" w:hAnsi="Times New Roman" w:cs="Times New Roman"/>
          <w:spacing w:val="4"/>
          <w:sz w:val="30"/>
          <w:szCs w:val="30"/>
        </w:rPr>
        <w:t>4</w:t>
      </w:r>
    </w:p>
    <w:p w:rsidR="005247DF" w:rsidRDefault="005247DF">
      <w:pPr>
        <w:widowControl/>
        <w:autoSpaceDE w:val="0"/>
        <w:autoSpaceDN w:val="0"/>
        <w:adjustRightInd w:val="0"/>
        <w:spacing w:line="580" w:lineRule="exact"/>
        <w:jc w:val="left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5247DF" w:rsidRDefault="00E92470" w:rsidP="008E11EA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Times New Roman" w:eastAsia="方正小标宋简体" w:hAnsi="Times New Roman" w:cs="Times New Roman"/>
          <w:b/>
          <w:spacing w:val="4"/>
          <w:sz w:val="36"/>
          <w:szCs w:val="36"/>
        </w:rPr>
      </w:pPr>
      <w:r>
        <w:rPr>
          <w:rStyle w:val="a7"/>
          <w:rFonts w:eastAsia="方正小标宋简体"/>
          <w:spacing w:val="4"/>
          <w:sz w:val="36"/>
          <w:szCs w:val="28"/>
        </w:rPr>
        <w:t>中南大学</w:t>
      </w:r>
      <w:r>
        <w:rPr>
          <w:rStyle w:val="a7"/>
          <w:rFonts w:eastAsia="方正小标宋简体"/>
          <w:spacing w:val="4"/>
          <w:sz w:val="36"/>
          <w:szCs w:val="28"/>
        </w:rPr>
        <w:t>2019</w:t>
      </w:r>
      <w:r>
        <w:rPr>
          <w:rStyle w:val="a7"/>
          <w:rFonts w:eastAsia="方正小标宋简体"/>
          <w:spacing w:val="4"/>
          <w:sz w:val="36"/>
          <w:szCs w:val="28"/>
        </w:rPr>
        <w:t>年中南好网民选树活动工作方案</w:t>
      </w:r>
    </w:p>
    <w:p w:rsidR="005247DF" w:rsidRDefault="005247DF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5247DF" w:rsidRDefault="00E92470">
      <w:pPr>
        <w:spacing w:line="560" w:lineRule="exact"/>
        <w:ind w:firstLineChars="200" w:firstLine="600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一、评选类别</w:t>
      </w:r>
    </w:p>
    <w:p w:rsidR="005247DF" w:rsidRDefault="00E92470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b/>
          <w:sz w:val="30"/>
          <w:szCs w:val="30"/>
        </w:rPr>
        <w:t>社会正能量类：</w:t>
      </w:r>
      <w:r>
        <w:rPr>
          <w:rFonts w:ascii="Times New Roman" w:eastAsia="仿宋_GB2312" w:hAnsi="Times New Roman" w:cs="Times New Roman"/>
          <w:sz w:val="30"/>
          <w:szCs w:val="30"/>
        </w:rPr>
        <w:t>思想先进，正义感强，积极在网络上发帖发文，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传播正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能量，抵制负能量，澄清谣言真相，表现突出，取得广泛社会影响和积极成效。</w:t>
      </w:r>
    </w:p>
    <w:p w:rsidR="005247DF" w:rsidRDefault="00E92470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公益志愿类：</w:t>
      </w:r>
      <w:r>
        <w:rPr>
          <w:rFonts w:ascii="Times New Roman" w:eastAsia="仿宋_GB2312" w:hAnsi="Times New Roman" w:cs="Times New Roman"/>
          <w:sz w:val="30"/>
          <w:szCs w:val="30"/>
        </w:rPr>
        <w:t>借助网络渠道大力开展公益活动，在扶贫济困、志愿服务、公共事业等公益志愿领域取得突出成绩，有效激发社会公众的公益热情。</w:t>
      </w:r>
    </w:p>
    <w:p w:rsidR="005247DF" w:rsidRDefault="00E92470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b/>
          <w:sz w:val="30"/>
          <w:szCs w:val="30"/>
        </w:rPr>
        <w:t>网络治理及网络安全类：</w:t>
      </w:r>
      <w:r>
        <w:rPr>
          <w:rFonts w:ascii="Times New Roman" w:eastAsia="仿宋_GB2312" w:hAnsi="Times New Roman" w:cs="Times New Roman"/>
          <w:sz w:val="30"/>
          <w:szCs w:val="30"/>
        </w:rPr>
        <w:t>通过本职工作或情况举报等渠道，抵制网络违法犯罪行为、网络不良信息，为营造安全健康网络环境、促进大学生网民健康成长发挥重要作用。</w:t>
      </w:r>
    </w:p>
    <w:p w:rsidR="005247DF" w:rsidRDefault="00E92470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b/>
          <w:sz w:val="30"/>
          <w:szCs w:val="30"/>
        </w:rPr>
        <w:t>产品创作类：</w:t>
      </w:r>
      <w:r>
        <w:rPr>
          <w:rFonts w:ascii="Times New Roman" w:eastAsia="仿宋_GB2312" w:hAnsi="Times New Roman" w:cs="Times New Roman"/>
          <w:sz w:val="30"/>
          <w:szCs w:val="30"/>
        </w:rPr>
        <w:t>积极创作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短</w:t>
      </w:r>
      <w:r>
        <w:rPr>
          <w:rFonts w:ascii="Times New Roman" w:eastAsia="仿宋_GB2312" w:hAnsi="Times New Roman" w:cs="Times New Roman"/>
          <w:sz w:val="30"/>
          <w:szCs w:val="30"/>
        </w:rPr>
        <w:t>视频、动画、漫画或图文等内容积极、形式生动、质量较高的网络文化产品，在网上传播广泛，引导效果好。</w:t>
      </w:r>
    </w:p>
    <w:p w:rsidR="005247DF" w:rsidRDefault="00E92470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5.</w:t>
      </w:r>
      <w:r>
        <w:rPr>
          <w:rFonts w:ascii="Times New Roman" w:eastAsia="仿宋_GB2312" w:hAnsi="Times New Roman" w:cs="Times New Roman"/>
          <w:b/>
          <w:sz w:val="30"/>
          <w:szCs w:val="30"/>
        </w:rPr>
        <w:t>网络素养教育类：</w:t>
      </w:r>
      <w:r>
        <w:rPr>
          <w:rFonts w:ascii="Times New Roman" w:eastAsia="仿宋_GB2312" w:hAnsi="Times New Roman" w:cs="Times New Roman"/>
          <w:sz w:val="30"/>
          <w:szCs w:val="30"/>
        </w:rPr>
        <w:t>普及网络安全知识、宣传文明上网理念、纠正不良用网行为，教育引导网民增强网络素养，为进化网络环境、培养网民文明用网习惯做出突出贡献。</w:t>
      </w:r>
    </w:p>
    <w:p w:rsidR="005247DF" w:rsidRDefault="00E92470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二、活动形式</w:t>
      </w:r>
    </w:p>
    <w:p w:rsidR="005247DF" w:rsidRDefault="00E92470">
      <w:pPr>
        <w:pStyle w:val="a5"/>
        <w:widowControl/>
        <w:shd w:val="clear" w:color="auto" w:fill="FFFFFF"/>
        <w:spacing w:beforeAutospacing="0" w:afterAutospacing="0" w:line="368" w:lineRule="atLeast"/>
        <w:ind w:right="79" w:firstLineChars="200" w:firstLine="600"/>
        <w:jc w:val="both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/>
          <w:kern w:val="2"/>
          <w:sz w:val="30"/>
          <w:szCs w:val="30"/>
        </w:rPr>
        <w:t>通过学院推荐或自荐的形式，由专家评审推选出</w:t>
      </w:r>
      <w:r>
        <w:rPr>
          <w:rFonts w:ascii="Times New Roman" w:eastAsia="仿宋_GB2312" w:hAnsi="Times New Roman"/>
          <w:kern w:val="2"/>
          <w:sz w:val="30"/>
          <w:szCs w:val="30"/>
        </w:rPr>
        <w:t>“</w:t>
      </w:r>
      <w:r>
        <w:rPr>
          <w:rFonts w:ascii="Times New Roman" w:eastAsia="仿宋_GB2312" w:hAnsi="Times New Roman"/>
          <w:kern w:val="2"/>
          <w:sz w:val="30"/>
          <w:szCs w:val="30"/>
        </w:rPr>
        <w:t>中南好网民</w:t>
      </w:r>
      <w:r>
        <w:rPr>
          <w:rFonts w:ascii="Times New Roman" w:eastAsia="仿宋_GB2312" w:hAnsi="Times New Roman"/>
          <w:kern w:val="2"/>
          <w:sz w:val="30"/>
          <w:szCs w:val="30"/>
        </w:rPr>
        <w:t>”</w:t>
      </w:r>
      <w:r>
        <w:rPr>
          <w:rFonts w:ascii="Times New Roman" w:eastAsia="仿宋_GB2312" w:hAnsi="Times New Roman"/>
          <w:kern w:val="2"/>
          <w:sz w:val="30"/>
          <w:szCs w:val="30"/>
        </w:rPr>
        <w:t>候选人，通过网友点赞（占</w:t>
      </w:r>
      <w:r>
        <w:rPr>
          <w:rFonts w:ascii="Times New Roman" w:eastAsia="仿宋_GB2312" w:hAnsi="Times New Roman"/>
          <w:kern w:val="2"/>
          <w:sz w:val="30"/>
          <w:szCs w:val="30"/>
        </w:rPr>
        <w:t>30%</w:t>
      </w:r>
      <w:r>
        <w:rPr>
          <w:rFonts w:ascii="Times New Roman" w:eastAsia="仿宋_GB2312" w:hAnsi="Times New Roman"/>
          <w:kern w:val="2"/>
          <w:sz w:val="30"/>
          <w:szCs w:val="30"/>
        </w:rPr>
        <w:t>）、现场答辩（占</w:t>
      </w:r>
      <w:r>
        <w:rPr>
          <w:rFonts w:ascii="Times New Roman" w:eastAsia="仿宋_GB2312" w:hAnsi="Times New Roman"/>
          <w:kern w:val="2"/>
          <w:sz w:val="30"/>
          <w:szCs w:val="30"/>
        </w:rPr>
        <w:t>70%</w:t>
      </w:r>
      <w:r>
        <w:rPr>
          <w:rFonts w:ascii="Times New Roman" w:eastAsia="仿宋_GB2312" w:hAnsi="Times New Roman"/>
          <w:kern w:val="2"/>
          <w:sz w:val="30"/>
          <w:szCs w:val="30"/>
        </w:rPr>
        <w:t>），</w:t>
      </w:r>
      <w:proofErr w:type="gramStart"/>
      <w:r>
        <w:rPr>
          <w:rFonts w:ascii="Times New Roman" w:eastAsia="仿宋_GB2312" w:hAnsi="Times New Roman"/>
          <w:kern w:val="2"/>
          <w:sz w:val="30"/>
          <w:szCs w:val="30"/>
        </w:rPr>
        <w:t>按排</w:t>
      </w:r>
      <w:proofErr w:type="gramEnd"/>
      <w:r>
        <w:rPr>
          <w:rFonts w:ascii="Times New Roman" w:eastAsia="仿宋_GB2312" w:hAnsi="Times New Roman"/>
          <w:kern w:val="2"/>
          <w:sz w:val="30"/>
          <w:szCs w:val="30"/>
        </w:rPr>
        <w:t>名择优选出</w:t>
      </w:r>
      <w:r>
        <w:rPr>
          <w:rFonts w:ascii="Times New Roman" w:eastAsia="仿宋_GB2312" w:hAnsi="Times New Roman"/>
          <w:kern w:val="2"/>
          <w:sz w:val="30"/>
          <w:szCs w:val="30"/>
        </w:rPr>
        <w:t>10</w:t>
      </w:r>
      <w:r>
        <w:rPr>
          <w:rFonts w:ascii="Times New Roman" w:eastAsia="仿宋_GB2312" w:hAnsi="Times New Roman"/>
          <w:kern w:val="2"/>
          <w:sz w:val="30"/>
          <w:szCs w:val="30"/>
        </w:rPr>
        <w:t>位</w:t>
      </w:r>
      <w:r>
        <w:rPr>
          <w:rFonts w:ascii="Times New Roman" w:eastAsia="仿宋_GB2312" w:hAnsi="Times New Roman"/>
          <w:kern w:val="2"/>
          <w:sz w:val="30"/>
          <w:szCs w:val="30"/>
        </w:rPr>
        <w:t>“</w:t>
      </w:r>
      <w:r>
        <w:rPr>
          <w:rFonts w:ascii="Times New Roman" w:eastAsia="仿宋_GB2312" w:hAnsi="Times New Roman"/>
          <w:kern w:val="2"/>
          <w:sz w:val="30"/>
          <w:szCs w:val="30"/>
        </w:rPr>
        <w:t>中南好网民</w:t>
      </w:r>
      <w:r>
        <w:rPr>
          <w:rFonts w:ascii="Times New Roman" w:eastAsia="仿宋_GB2312" w:hAnsi="Times New Roman"/>
          <w:kern w:val="2"/>
          <w:sz w:val="30"/>
          <w:szCs w:val="30"/>
        </w:rPr>
        <w:t>”</w:t>
      </w:r>
      <w:r>
        <w:rPr>
          <w:rFonts w:ascii="Times New Roman" w:eastAsia="仿宋_GB2312" w:hAnsi="Times New Roman"/>
          <w:kern w:val="2"/>
          <w:sz w:val="30"/>
          <w:szCs w:val="30"/>
        </w:rPr>
        <w:t>，并广泛开展风采展示、交</w:t>
      </w:r>
      <w:r>
        <w:rPr>
          <w:rFonts w:ascii="Times New Roman" w:eastAsia="仿宋_GB2312" w:hAnsi="Times New Roman"/>
          <w:kern w:val="2"/>
          <w:sz w:val="30"/>
          <w:szCs w:val="30"/>
        </w:rPr>
        <w:lastRenderedPageBreak/>
        <w:t>流互动活动。获选者将颁发</w:t>
      </w:r>
      <w:r>
        <w:rPr>
          <w:rFonts w:ascii="Times New Roman" w:eastAsia="仿宋_GB2312" w:hAnsi="Times New Roman"/>
          <w:kern w:val="2"/>
          <w:sz w:val="30"/>
          <w:szCs w:val="30"/>
        </w:rPr>
        <w:t>2000</w:t>
      </w:r>
      <w:r>
        <w:rPr>
          <w:rFonts w:ascii="Times New Roman" w:eastAsia="仿宋_GB2312" w:hAnsi="Times New Roman"/>
          <w:kern w:val="2"/>
          <w:sz w:val="30"/>
          <w:szCs w:val="30"/>
        </w:rPr>
        <w:t>元奖金及证书，并邀请获选者参加分享活动。其中设</w:t>
      </w:r>
      <w:r>
        <w:rPr>
          <w:rFonts w:ascii="Times New Roman" w:eastAsia="仿宋_GB2312" w:hAnsi="Times New Roman"/>
          <w:kern w:val="2"/>
          <w:sz w:val="30"/>
          <w:szCs w:val="30"/>
        </w:rPr>
        <w:t>1</w:t>
      </w:r>
      <w:r>
        <w:rPr>
          <w:rFonts w:ascii="Times New Roman" w:eastAsia="仿宋_GB2312" w:hAnsi="Times New Roman"/>
          <w:kern w:val="2"/>
          <w:sz w:val="30"/>
          <w:szCs w:val="30"/>
        </w:rPr>
        <w:t>名最佳人气奖，奖励精美纪念品。</w:t>
      </w:r>
    </w:p>
    <w:p w:rsidR="005247DF" w:rsidRDefault="00E92470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三、征集要求</w:t>
      </w:r>
    </w:p>
    <w:p w:rsidR="005247DF" w:rsidRDefault="00E92470">
      <w:pPr>
        <w:pStyle w:val="a5"/>
        <w:widowControl/>
        <w:shd w:val="clear" w:color="auto" w:fill="FFFFFF"/>
        <w:spacing w:beforeAutospacing="0" w:afterAutospacing="0" w:line="368" w:lineRule="atLeast"/>
        <w:ind w:right="79" w:firstLineChars="200" w:firstLine="602"/>
        <w:jc w:val="both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/>
          <w:b/>
          <w:kern w:val="2"/>
          <w:sz w:val="30"/>
          <w:szCs w:val="30"/>
        </w:rPr>
        <w:t>1.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网上提交报名：</w:t>
      </w:r>
      <w:r>
        <w:rPr>
          <w:rFonts w:ascii="Times New Roman" w:eastAsia="仿宋_GB2312" w:hAnsi="Times New Roman"/>
          <w:kern w:val="2"/>
          <w:sz w:val="30"/>
          <w:szCs w:val="30"/>
        </w:rPr>
        <w:t>即日起至</w:t>
      </w:r>
      <w:r>
        <w:rPr>
          <w:rFonts w:ascii="Times New Roman" w:eastAsia="仿宋_GB2312" w:hAnsi="Times New Roman"/>
          <w:kern w:val="2"/>
          <w:sz w:val="30"/>
          <w:szCs w:val="30"/>
        </w:rPr>
        <w:t>2019</w:t>
      </w:r>
      <w:r>
        <w:rPr>
          <w:rFonts w:ascii="Times New Roman" w:eastAsia="仿宋_GB2312" w:hAnsi="Times New Roman"/>
          <w:kern w:val="2"/>
          <w:sz w:val="30"/>
          <w:szCs w:val="30"/>
        </w:rPr>
        <w:t>年</w:t>
      </w:r>
      <w:r>
        <w:rPr>
          <w:rFonts w:ascii="Times New Roman" w:eastAsia="仿宋_GB2312" w:hAnsi="Times New Roman"/>
          <w:kern w:val="2"/>
          <w:sz w:val="30"/>
          <w:szCs w:val="30"/>
        </w:rPr>
        <w:t>5</w:t>
      </w:r>
      <w:r>
        <w:rPr>
          <w:rFonts w:ascii="Times New Roman" w:eastAsia="仿宋_GB2312" w:hAnsi="Times New Roman"/>
          <w:kern w:val="2"/>
          <w:sz w:val="30"/>
          <w:szCs w:val="30"/>
        </w:rPr>
        <w:t>月</w:t>
      </w:r>
      <w:r>
        <w:rPr>
          <w:rFonts w:ascii="Times New Roman" w:eastAsia="仿宋_GB2312" w:hAnsi="Times New Roman"/>
          <w:kern w:val="2"/>
          <w:sz w:val="30"/>
          <w:szCs w:val="30"/>
        </w:rPr>
        <w:t>11</w:t>
      </w:r>
      <w:r>
        <w:rPr>
          <w:rFonts w:ascii="Times New Roman" w:eastAsia="仿宋_GB2312" w:hAnsi="Times New Roman"/>
          <w:kern w:val="2"/>
          <w:sz w:val="30"/>
          <w:szCs w:val="30"/>
        </w:rPr>
        <w:t>日。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申报者将个人先进事迹材料上传至</w:t>
      </w:r>
      <w:r w:rsidR="00165388">
        <w:rPr>
          <w:rFonts w:ascii="Times New Roman" w:eastAsia="仿宋_GB2312" w:hAnsi="Times New Roman"/>
          <w:b/>
          <w:kern w:val="2"/>
          <w:sz w:val="30"/>
          <w:szCs w:val="30"/>
        </w:rPr>
        <w:t>中南</w:t>
      </w:r>
      <w:bookmarkStart w:id="0" w:name="_GoBack"/>
      <w:bookmarkEnd w:id="0"/>
      <w:r>
        <w:rPr>
          <w:rFonts w:ascii="Times New Roman" w:eastAsia="仿宋_GB2312" w:hAnsi="Times New Roman"/>
          <w:b/>
          <w:kern w:val="2"/>
          <w:sz w:val="30"/>
          <w:szCs w:val="30"/>
        </w:rPr>
        <w:t>易班（详见</w:t>
      </w:r>
      <w:r w:rsidR="003C6A68" w:rsidRPr="003C6A68">
        <w:rPr>
          <w:rFonts w:ascii="Times New Roman" w:eastAsia="仿宋_GB2312" w:hAnsi="Times New Roman"/>
          <w:b/>
          <w:kern w:val="2"/>
          <w:sz w:val="30"/>
          <w:szCs w:val="30"/>
        </w:rPr>
        <w:t>https://q.yiban.cn/app/index/appid/431795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）</w:t>
      </w:r>
      <w:r w:rsidR="00C12699">
        <w:rPr>
          <w:rFonts w:ascii="Times New Roman" w:eastAsia="仿宋_GB2312" w:hAnsi="Times New Roman"/>
          <w:b/>
          <w:kern w:val="2"/>
          <w:sz w:val="30"/>
          <w:szCs w:val="30"/>
        </w:rPr>
        <w:t>，在《中南大学中南好网民选树活动报名表》中附上易班链接，并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将以上报名表发至邮箱：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csuhaowm2019@163.com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。</w:t>
      </w:r>
    </w:p>
    <w:p w:rsidR="005247DF" w:rsidRPr="00680761" w:rsidRDefault="00E92470" w:rsidP="00680761">
      <w:pPr>
        <w:pStyle w:val="a5"/>
        <w:widowControl/>
        <w:shd w:val="clear" w:color="auto" w:fill="FFFFFF"/>
        <w:spacing w:beforeAutospacing="0" w:afterAutospacing="0" w:line="368" w:lineRule="atLeast"/>
        <w:ind w:right="79" w:firstLineChars="200" w:firstLine="602"/>
        <w:jc w:val="both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/>
          <w:b/>
          <w:kern w:val="2"/>
          <w:sz w:val="30"/>
          <w:szCs w:val="30"/>
        </w:rPr>
        <w:t>2.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书面材料报送：</w:t>
      </w:r>
      <w:r>
        <w:rPr>
          <w:rFonts w:ascii="Times New Roman" w:eastAsia="仿宋_GB2312" w:hAnsi="Times New Roman"/>
          <w:kern w:val="2"/>
          <w:sz w:val="30"/>
          <w:szCs w:val="30"/>
        </w:rPr>
        <w:t>各学院统一审批《中南大学中南好网民选树活动报名表》，加盖学院公章，统一报送。</w:t>
      </w:r>
    </w:p>
    <w:p w:rsidR="005247DF" w:rsidRDefault="00E92470">
      <w:pPr>
        <w:pStyle w:val="a5"/>
        <w:widowControl/>
        <w:shd w:val="clear" w:color="auto" w:fill="FFFFFF"/>
        <w:spacing w:beforeAutospacing="0" w:afterAutospacing="0" w:line="368" w:lineRule="atLeast"/>
        <w:ind w:right="79" w:firstLineChars="200" w:firstLine="600"/>
        <w:jc w:val="both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/>
          <w:kern w:val="2"/>
          <w:sz w:val="30"/>
          <w:szCs w:val="30"/>
        </w:rPr>
        <w:t>所有纸质材料须报送至活动主办方，材料报送</w:t>
      </w:r>
      <w:r>
        <w:rPr>
          <w:rFonts w:ascii="Times New Roman" w:eastAsia="黑体" w:hAnsi="Times New Roman"/>
          <w:b/>
          <w:kern w:val="2"/>
          <w:sz w:val="30"/>
          <w:szCs w:val="30"/>
        </w:rPr>
        <w:t>截至</w:t>
      </w:r>
      <w:r>
        <w:rPr>
          <w:rFonts w:ascii="Times New Roman" w:eastAsia="黑体" w:hAnsi="Times New Roman"/>
          <w:b/>
          <w:kern w:val="2"/>
          <w:sz w:val="30"/>
          <w:szCs w:val="30"/>
        </w:rPr>
        <w:t>2019</w:t>
      </w:r>
      <w:r>
        <w:rPr>
          <w:rFonts w:ascii="Times New Roman" w:eastAsia="黑体" w:hAnsi="Times New Roman"/>
          <w:b/>
          <w:kern w:val="2"/>
          <w:sz w:val="30"/>
          <w:szCs w:val="30"/>
        </w:rPr>
        <w:t>年</w:t>
      </w:r>
      <w:r>
        <w:rPr>
          <w:rFonts w:ascii="Times New Roman" w:eastAsia="黑体" w:hAnsi="Times New Roman"/>
          <w:b/>
          <w:kern w:val="2"/>
          <w:sz w:val="30"/>
          <w:szCs w:val="30"/>
        </w:rPr>
        <w:t>5</w:t>
      </w:r>
      <w:r>
        <w:rPr>
          <w:rFonts w:ascii="Times New Roman" w:eastAsia="黑体" w:hAnsi="Times New Roman"/>
          <w:b/>
          <w:kern w:val="2"/>
          <w:sz w:val="30"/>
          <w:szCs w:val="30"/>
        </w:rPr>
        <w:t>月</w:t>
      </w:r>
      <w:r>
        <w:rPr>
          <w:rFonts w:ascii="Times New Roman" w:eastAsia="黑体" w:hAnsi="Times New Roman"/>
          <w:b/>
          <w:kern w:val="2"/>
          <w:sz w:val="30"/>
          <w:szCs w:val="30"/>
        </w:rPr>
        <w:t>11</w:t>
      </w:r>
      <w:r>
        <w:rPr>
          <w:rFonts w:ascii="Times New Roman" w:eastAsia="黑体" w:hAnsi="Times New Roman"/>
          <w:b/>
          <w:kern w:val="2"/>
          <w:sz w:val="30"/>
          <w:szCs w:val="30"/>
        </w:rPr>
        <w:t>日，逾期不予受理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。</w:t>
      </w:r>
    </w:p>
    <w:p w:rsidR="005247DF" w:rsidRDefault="00E92470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四、活动流程</w:t>
      </w:r>
    </w:p>
    <w:p w:rsidR="005247DF" w:rsidRDefault="00E92470">
      <w:pPr>
        <w:pStyle w:val="a5"/>
        <w:widowControl/>
        <w:shd w:val="clear" w:color="auto" w:fill="FFFFFF"/>
        <w:spacing w:beforeAutospacing="0" w:afterAutospacing="0" w:line="368" w:lineRule="atLeast"/>
        <w:ind w:right="79" w:firstLineChars="200" w:firstLine="602"/>
        <w:jc w:val="both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/>
          <w:b/>
          <w:kern w:val="2"/>
          <w:sz w:val="30"/>
          <w:szCs w:val="30"/>
        </w:rPr>
        <w:t>1.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活动报名（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2019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年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4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月至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5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月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11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日）：</w:t>
      </w:r>
      <w:r>
        <w:rPr>
          <w:rFonts w:ascii="Times New Roman" w:eastAsia="仿宋_GB2312" w:hAnsi="Times New Roman"/>
          <w:kern w:val="2"/>
          <w:sz w:val="30"/>
          <w:szCs w:val="30"/>
        </w:rPr>
        <w:t>二级学院广泛宣传，认真组织好本院学生积极参与，各学院至少推荐</w:t>
      </w:r>
      <w:r>
        <w:rPr>
          <w:rFonts w:ascii="Times New Roman" w:eastAsia="仿宋_GB2312" w:hAnsi="Times New Roman"/>
          <w:kern w:val="2"/>
          <w:sz w:val="30"/>
          <w:szCs w:val="30"/>
        </w:rPr>
        <w:t>1</w:t>
      </w:r>
      <w:r>
        <w:rPr>
          <w:rFonts w:ascii="Times New Roman" w:eastAsia="仿宋_GB2312" w:hAnsi="Times New Roman"/>
          <w:kern w:val="2"/>
          <w:sz w:val="30"/>
          <w:szCs w:val="30"/>
        </w:rPr>
        <w:t>名以上学生报名参加好网民选树活动。</w:t>
      </w:r>
    </w:p>
    <w:p w:rsidR="005247DF" w:rsidRDefault="00E92470">
      <w:pPr>
        <w:pStyle w:val="a5"/>
        <w:widowControl/>
        <w:shd w:val="clear" w:color="auto" w:fill="FFFFFF"/>
        <w:spacing w:beforeAutospacing="0" w:afterAutospacing="0" w:line="368" w:lineRule="atLeast"/>
        <w:ind w:right="79" w:firstLineChars="200" w:firstLine="602"/>
        <w:jc w:val="both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/>
          <w:b/>
          <w:kern w:val="2"/>
          <w:sz w:val="30"/>
          <w:szCs w:val="30"/>
        </w:rPr>
        <w:t>2.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典型选树（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2019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年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5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月下旬）：</w:t>
      </w:r>
      <w:r>
        <w:rPr>
          <w:rFonts w:ascii="Times New Roman" w:eastAsia="仿宋_GB2312" w:hAnsi="Times New Roman"/>
          <w:kern w:val="2"/>
          <w:sz w:val="30"/>
          <w:szCs w:val="30"/>
        </w:rPr>
        <w:t>组委会组织专家对报名人员进行遴选，通过</w:t>
      </w:r>
      <w:r>
        <w:rPr>
          <w:rFonts w:ascii="Times New Roman" w:eastAsia="仿宋_GB2312" w:hAnsi="Times New Roman"/>
          <w:kern w:val="2"/>
          <w:sz w:val="30"/>
          <w:szCs w:val="30"/>
        </w:rPr>
        <w:t>“</w:t>
      </w:r>
      <w:r>
        <w:rPr>
          <w:rFonts w:ascii="Times New Roman" w:eastAsia="仿宋_GB2312" w:hAnsi="Times New Roman"/>
          <w:kern w:val="2"/>
          <w:sz w:val="30"/>
          <w:szCs w:val="30"/>
        </w:rPr>
        <w:t>中南小团子</w:t>
      </w:r>
      <w:r>
        <w:rPr>
          <w:rFonts w:ascii="Times New Roman" w:eastAsia="仿宋_GB2312" w:hAnsi="Times New Roman"/>
          <w:kern w:val="2"/>
          <w:sz w:val="30"/>
          <w:szCs w:val="30"/>
        </w:rPr>
        <w:t>”</w:t>
      </w:r>
      <w:proofErr w:type="gramStart"/>
      <w:r>
        <w:rPr>
          <w:rFonts w:ascii="Times New Roman" w:eastAsia="仿宋_GB2312" w:hAnsi="Times New Roman"/>
          <w:kern w:val="2"/>
          <w:sz w:val="30"/>
          <w:szCs w:val="30"/>
        </w:rPr>
        <w:t>微信平台</w:t>
      </w:r>
      <w:proofErr w:type="gramEnd"/>
      <w:r>
        <w:rPr>
          <w:rFonts w:ascii="Times New Roman" w:eastAsia="仿宋_GB2312" w:hAnsi="Times New Roman"/>
          <w:kern w:val="2"/>
          <w:sz w:val="30"/>
          <w:szCs w:val="30"/>
        </w:rPr>
        <w:t>开展</w:t>
      </w:r>
      <w:r>
        <w:rPr>
          <w:rFonts w:ascii="Times New Roman" w:eastAsia="仿宋_GB2312" w:hAnsi="Times New Roman"/>
          <w:kern w:val="2"/>
          <w:sz w:val="30"/>
          <w:szCs w:val="30"/>
        </w:rPr>
        <w:t>“</w:t>
      </w:r>
      <w:r>
        <w:rPr>
          <w:rFonts w:ascii="Times New Roman" w:eastAsia="仿宋_GB2312" w:hAnsi="Times New Roman"/>
          <w:kern w:val="2"/>
          <w:sz w:val="30"/>
          <w:szCs w:val="30"/>
        </w:rPr>
        <w:t>为中南好网民</w:t>
      </w:r>
      <w:r>
        <w:rPr>
          <w:rFonts w:ascii="Times New Roman" w:eastAsia="仿宋_GB2312" w:hAnsi="Times New Roman"/>
          <w:kern w:val="2"/>
          <w:sz w:val="30"/>
          <w:szCs w:val="30"/>
        </w:rPr>
        <w:t>”</w:t>
      </w:r>
      <w:proofErr w:type="gramStart"/>
      <w:r>
        <w:rPr>
          <w:rFonts w:ascii="Times New Roman" w:eastAsia="仿宋_GB2312" w:hAnsi="Times New Roman"/>
          <w:kern w:val="2"/>
          <w:sz w:val="30"/>
          <w:szCs w:val="30"/>
        </w:rPr>
        <w:t>点赞活动</w:t>
      </w:r>
      <w:proofErr w:type="gramEnd"/>
      <w:r>
        <w:rPr>
          <w:rFonts w:ascii="Times New Roman" w:eastAsia="仿宋_GB2312" w:hAnsi="Times New Roman"/>
          <w:kern w:val="2"/>
          <w:sz w:val="30"/>
          <w:szCs w:val="30"/>
        </w:rPr>
        <w:t>，最终结合现场答辩成绩，确定十位</w:t>
      </w:r>
      <w:r>
        <w:rPr>
          <w:rFonts w:ascii="Times New Roman" w:eastAsia="仿宋_GB2312" w:hAnsi="Times New Roman"/>
          <w:kern w:val="2"/>
          <w:sz w:val="30"/>
          <w:szCs w:val="30"/>
        </w:rPr>
        <w:t>“</w:t>
      </w:r>
      <w:r>
        <w:rPr>
          <w:rFonts w:ascii="Times New Roman" w:eastAsia="仿宋_GB2312" w:hAnsi="Times New Roman"/>
          <w:kern w:val="2"/>
          <w:sz w:val="30"/>
          <w:szCs w:val="30"/>
        </w:rPr>
        <w:t>中南好网民</w:t>
      </w:r>
      <w:r>
        <w:rPr>
          <w:rFonts w:ascii="Times New Roman" w:eastAsia="仿宋_GB2312" w:hAnsi="Times New Roman"/>
          <w:kern w:val="2"/>
          <w:sz w:val="30"/>
          <w:szCs w:val="30"/>
        </w:rPr>
        <w:t>”</w:t>
      </w:r>
      <w:r>
        <w:rPr>
          <w:rFonts w:ascii="Times New Roman" w:eastAsia="仿宋_GB2312" w:hAnsi="Times New Roman"/>
          <w:kern w:val="2"/>
          <w:sz w:val="30"/>
          <w:szCs w:val="30"/>
        </w:rPr>
        <w:t>名单进行表彰。</w:t>
      </w:r>
    </w:p>
    <w:p w:rsidR="005247DF" w:rsidRDefault="00E92470">
      <w:pPr>
        <w:pStyle w:val="a5"/>
        <w:widowControl/>
        <w:shd w:val="clear" w:color="auto" w:fill="FFFFFF"/>
        <w:spacing w:beforeAutospacing="0" w:afterAutospacing="0" w:line="368" w:lineRule="atLeast"/>
        <w:ind w:right="79" w:firstLineChars="200" w:firstLine="602"/>
        <w:jc w:val="both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/>
          <w:b/>
          <w:kern w:val="2"/>
          <w:sz w:val="30"/>
          <w:szCs w:val="30"/>
        </w:rPr>
        <w:lastRenderedPageBreak/>
        <w:t>3.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分享交流（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2019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年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6</w:t>
      </w:r>
      <w:r>
        <w:rPr>
          <w:rFonts w:ascii="Times New Roman" w:eastAsia="仿宋_GB2312" w:hAnsi="Times New Roman"/>
          <w:b/>
          <w:kern w:val="2"/>
          <w:sz w:val="30"/>
          <w:szCs w:val="30"/>
        </w:rPr>
        <w:t>月）：</w:t>
      </w:r>
      <w:r>
        <w:rPr>
          <w:rFonts w:ascii="Times New Roman" w:eastAsia="仿宋_GB2312" w:hAnsi="Times New Roman"/>
          <w:kern w:val="2"/>
          <w:sz w:val="30"/>
          <w:szCs w:val="30"/>
        </w:rPr>
        <w:t>组织入选</w:t>
      </w:r>
      <w:r>
        <w:rPr>
          <w:rFonts w:ascii="Times New Roman" w:eastAsia="仿宋_GB2312" w:hAnsi="Times New Roman"/>
          <w:kern w:val="2"/>
          <w:sz w:val="30"/>
          <w:szCs w:val="30"/>
        </w:rPr>
        <w:t>“</w:t>
      </w:r>
      <w:r>
        <w:rPr>
          <w:rFonts w:ascii="Times New Roman" w:eastAsia="仿宋_GB2312" w:hAnsi="Times New Roman"/>
          <w:kern w:val="2"/>
          <w:sz w:val="30"/>
          <w:szCs w:val="30"/>
        </w:rPr>
        <w:t>中南好网民</w:t>
      </w:r>
      <w:r>
        <w:rPr>
          <w:rFonts w:ascii="Times New Roman" w:eastAsia="仿宋_GB2312" w:hAnsi="Times New Roman"/>
          <w:kern w:val="2"/>
          <w:sz w:val="30"/>
          <w:szCs w:val="30"/>
        </w:rPr>
        <w:t>”</w:t>
      </w:r>
      <w:r>
        <w:rPr>
          <w:rFonts w:ascii="Times New Roman" w:eastAsia="仿宋_GB2312" w:hAnsi="Times New Roman"/>
          <w:kern w:val="2"/>
          <w:sz w:val="30"/>
          <w:szCs w:val="30"/>
        </w:rPr>
        <w:t>的十位同学进行分享交流活动，将好网民的个人事迹、经验成果分享给更多师生，营造</w:t>
      </w:r>
      <w:r>
        <w:rPr>
          <w:rFonts w:ascii="Times New Roman" w:eastAsia="仿宋_GB2312" w:hAnsi="Times New Roman"/>
          <w:kern w:val="2"/>
          <w:sz w:val="30"/>
          <w:szCs w:val="30"/>
        </w:rPr>
        <w:t>“</w:t>
      </w:r>
      <w:r>
        <w:rPr>
          <w:rFonts w:ascii="Times New Roman" w:eastAsia="仿宋_GB2312" w:hAnsi="Times New Roman"/>
          <w:kern w:val="2"/>
          <w:sz w:val="30"/>
          <w:szCs w:val="30"/>
        </w:rPr>
        <w:t>清朗网络、中南力量</w:t>
      </w:r>
      <w:r>
        <w:rPr>
          <w:rFonts w:ascii="Times New Roman" w:eastAsia="仿宋_GB2312" w:hAnsi="Times New Roman"/>
          <w:kern w:val="2"/>
          <w:sz w:val="30"/>
          <w:szCs w:val="30"/>
        </w:rPr>
        <w:t>”</w:t>
      </w:r>
      <w:r>
        <w:rPr>
          <w:rFonts w:ascii="Times New Roman" w:eastAsia="仿宋_GB2312" w:hAnsi="Times New Roman"/>
          <w:kern w:val="2"/>
          <w:sz w:val="30"/>
          <w:szCs w:val="30"/>
        </w:rPr>
        <w:t>的良好氛围。</w:t>
      </w:r>
    </w:p>
    <w:p w:rsidR="005247DF" w:rsidRDefault="00E92470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五、联系人及联系方式</w:t>
      </w:r>
    </w:p>
    <w:p w:rsidR="005247DF" w:rsidRDefault="00E92470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联系人、电话及邮箱：王芬、</w:t>
      </w:r>
      <w:r>
        <w:rPr>
          <w:rFonts w:ascii="Times New Roman" w:eastAsia="仿宋_GB2312" w:hAnsi="Times New Roman" w:cs="Times New Roman"/>
          <w:sz w:val="30"/>
          <w:szCs w:val="30"/>
        </w:rPr>
        <w:t>0731-88660153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csuhaowm2019@163.com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5247DF" w:rsidRDefault="00E92470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纸质材料统一报送地址：中南大学新校区毓秀楼</w:t>
      </w:r>
      <w:r>
        <w:rPr>
          <w:rFonts w:ascii="Times New Roman" w:eastAsia="仿宋_GB2312" w:hAnsi="Times New Roman" w:cs="Times New Roman"/>
          <w:sz w:val="30"/>
          <w:szCs w:val="30"/>
        </w:rPr>
        <w:t>214</w:t>
      </w:r>
      <w:r>
        <w:rPr>
          <w:rFonts w:ascii="Times New Roman" w:eastAsia="仿宋_GB2312" w:hAnsi="Times New Roman" w:cs="Times New Roman"/>
          <w:sz w:val="30"/>
          <w:szCs w:val="30"/>
        </w:rPr>
        <w:t>室。</w:t>
      </w:r>
    </w:p>
    <w:p w:rsidR="005247DF" w:rsidRDefault="005247DF">
      <w:pPr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5247DF" w:rsidRDefault="005247DF">
      <w:pPr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680761" w:rsidRDefault="00680761">
      <w:pPr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5247DF" w:rsidRDefault="00E92470">
      <w:pPr>
        <w:widowControl/>
        <w:shd w:val="clear" w:color="auto" w:fill="FFFFFF"/>
        <w:spacing w:line="360" w:lineRule="auto"/>
        <w:jc w:val="right"/>
        <w:rPr>
          <w:rFonts w:ascii="Times New Roman" w:eastAsia="仿宋" w:hAnsi="Times New Roman" w:cs="Times New Roman"/>
          <w:b/>
          <w:spacing w:val="4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b/>
          <w:spacing w:val="4"/>
          <w:kern w:val="0"/>
          <w:sz w:val="30"/>
          <w:szCs w:val="30"/>
        </w:rPr>
        <w:t>中南大学数学与统计学院</w:t>
      </w:r>
    </w:p>
    <w:p w:rsidR="005247DF" w:rsidRDefault="00E92470">
      <w:pPr>
        <w:widowControl/>
        <w:shd w:val="clear" w:color="auto" w:fill="FFFFFF"/>
        <w:spacing w:line="360" w:lineRule="auto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pacing w:val="4"/>
          <w:kern w:val="0"/>
          <w:sz w:val="30"/>
          <w:szCs w:val="30"/>
        </w:rPr>
        <w:t>2019</w:t>
      </w:r>
      <w:r>
        <w:rPr>
          <w:rFonts w:ascii="Times New Roman" w:eastAsia="仿宋" w:hAnsi="Times New Roman" w:cs="Times New Roman"/>
          <w:b/>
          <w:spacing w:val="4"/>
          <w:kern w:val="0"/>
          <w:sz w:val="30"/>
          <w:szCs w:val="30"/>
        </w:rPr>
        <w:t>年</w:t>
      </w:r>
      <w:r>
        <w:rPr>
          <w:rFonts w:ascii="Times New Roman" w:eastAsia="仿宋" w:hAnsi="Times New Roman" w:cs="Times New Roman"/>
          <w:b/>
          <w:spacing w:val="4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b/>
          <w:spacing w:val="4"/>
          <w:kern w:val="0"/>
          <w:sz w:val="30"/>
          <w:szCs w:val="30"/>
        </w:rPr>
        <w:t>月</w:t>
      </w:r>
    </w:p>
    <w:p w:rsidR="005247DF" w:rsidRDefault="005247DF">
      <w:pPr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5247DF" w:rsidRDefault="005247DF">
      <w:pPr>
        <w:spacing w:line="540" w:lineRule="exact"/>
        <w:ind w:right="300" w:firstLineChars="200" w:firstLine="880"/>
        <w:jc w:val="center"/>
        <w:rPr>
          <w:rFonts w:ascii="Times New Roman" w:hAnsi="Times New Roman" w:cs="Times New Roman"/>
          <w:kern w:val="0"/>
          <w:sz w:val="44"/>
          <w:szCs w:val="44"/>
        </w:rPr>
      </w:pPr>
    </w:p>
    <w:p w:rsidR="005247DF" w:rsidRDefault="005247DF">
      <w:pPr>
        <w:spacing w:line="540" w:lineRule="exact"/>
        <w:ind w:right="300"/>
        <w:rPr>
          <w:rFonts w:ascii="Times New Roman" w:hAnsi="Times New Roman" w:cs="Times New Roman"/>
          <w:kern w:val="0"/>
          <w:sz w:val="44"/>
          <w:szCs w:val="44"/>
        </w:rPr>
      </w:pPr>
    </w:p>
    <w:p w:rsidR="005247DF" w:rsidRDefault="00E92470">
      <w:pPr>
        <w:shd w:val="clear" w:color="auto" w:fill="FFFFFF"/>
        <w:spacing w:before="156" w:after="156" w:line="540" w:lineRule="atLeas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 xml:space="preserve"> </w:t>
      </w:r>
    </w:p>
    <w:p w:rsidR="005247DF" w:rsidRDefault="00E92470">
      <w:pPr>
        <w:widowControl/>
        <w:jc w:val="left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br w:type="page"/>
      </w:r>
    </w:p>
    <w:p w:rsidR="005247DF" w:rsidRDefault="00E92470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eastAsia="黑体"/>
          <w:sz w:val="30"/>
          <w:szCs w:val="30"/>
        </w:rPr>
      </w:pPr>
      <w:r>
        <w:rPr>
          <w:rFonts w:eastAsia="仿宋_GB2312"/>
          <w:b/>
          <w:sz w:val="30"/>
          <w:szCs w:val="30"/>
        </w:rPr>
        <w:lastRenderedPageBreak/>
        <w:t>附</w:t>
      </w:r>
      <w:r>
        <w:rPr>
          <w:rFonts w:eastAsia="黑体"/>
          <w:sz w:val="30"/>
          <w:szCs w:val="30"/>
        </w:rPr>
        <w:t>件</w:t>
      </w:r>
    </w:p>
    <w:p w:rsidR="005247DF" w:rsidRDefault="00E92470">
      <w:pPr>
        <w:shd w:val="clear" w:color="auto" w:fill="FFFFFF"/>
        <w:spacing w:before="156" w:after="156" w:line="540" w:lineRule="atLeast"/>
        <w:jc w:val="center"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中南大学中南好网民选树活动报名表</w:t>
      </w:r>
    </w:p>
    <w:tbl>
      <w:tblPr>
        <w:tblStyle w:val="a6"/>
        <w:tblW w:w="10489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00"/>
        <w:gridCol w:w="3578"/>
        <w:gridCol w:w="1788"/>
        <w:gridCol w:w="3523"/>
      </w:tblGrid>
      <w:tr w:rsidR="005247DF">
        <w:trPr>
          <w:trHeight w:val="625"/>
        </w:trPr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578" w:type="dxa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523" w:type="dxa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247DF"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578" w:type="dxa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23" w:type="dxa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247DF"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学院专业</w:t>
            </w:r>
          </w:p>
        </w:tc>
        <w:tc>
          <w:tcPr>
            <w:tcW w:w="3578" w:type="dxa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3523" w:type="dxa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247DF"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78" w:type="dxa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23" w:type="dxa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247DF">
        <w:trPr>
          <w:trHeight w:val="668"/>
        </w:trPr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8889" w:type="dxa"/>
            <w:gridSpan w:val="3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社会正能量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公益志愿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网络治理及网络安全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</w:p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产品创作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网络素养教育</w:t>
            </w:r>
          </w:p>
        </w:tc>
      </w:tr>
      <w:tr w:rsidR="005247DF">
        <w:trPr>
          <w:trHeight w:val="668"/>
        </w:trPr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易班链接</w:t>
            </w:r>
            <w:proofErr w:type="gramEnd"/>
          </w:p>
        </w:tc>
        <w:tc>
          <w:tcPr>
            <w:tcW w:w="8889" w:type="dxa"/>
            <w:gridSpan w:val="3"/>
            <w:vAlign w:val="center"/>
          </w:tcPr>
          <w:p w:rsidR="005247DF" w:rsidRDefault="005247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247DF">
        <w:trPr>
          <w:trHeight w:val="1818"/>
        </w:trPr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889" w:type="dxa"/>
            <w:gridSpan w:val="3"/>
            <w:vAlign w:val="center"/>
          </w:tcPr>
          <w:p w:rsidR="005247DF" w:rsidRDefault="005247DF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247DF">
        <w:trPr>
          <w:trHeight w:val="2398"/>
        </w:trPr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相关事迹</w:t>
            </w:r>
          </w:p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1500-2000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字）</w:t>
            </w:r>
          </w:p>
        </w:tc>
        <w:tc>
          <w:tcPr>
            <w:tcW w:w="8889" w:type="dxa"/>
            <w:gridSpan w:val="3"/>
            <w:vAlign w:val="center"/>
          </w:tcPr>
          <w:p w:rsidR="005247DF" w:rsidRDefault="005247DF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247DF">
        <w:trPr>
          <w:trHeight w:val="1278"/>
        </w:trPr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8889" w:type="dxa"/>
            <w:gridSpan w:val="3"/>
            <w:vAlign w:val="center"/>
          </w:tcPr>
          <w:p w:rsidR="005247DF" w:rsidRDefault="00E92470">
            <w:pPr>
              <w:widowControl/>
              <w:wordWrap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</w:p>
          <w:p w:rsidR="005247DF" w:rsidRDefault="00E92470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5247DF">
        <w:trPr>
          <w:trHeight w:val="1403"/>
        </w:trPr>
        <w:tc>
          <w:tcPr>
            <w:tcW w:w="1600" w:type="dxa"/>
            <w:vAlign w:val="center"/>
          </w:tcPr>
          <w:p w:rsidR="005247DF" w:rsidRDefault="00E924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学校审核意见</w:t>
            </w:r>
          </w:p>
        </w:tc>
        <w:tc>
          <w:tcPr>
            <w:tcW w:w="8889" w:type="dxa"/>
            <w:gridSpan w:val="3"/>
            <w:vAlign w:val="center"/>
          </w:tcPr>
          <w:p w:rsidR="005247DF" w:rsidRDefault="005247DF">
            <w:pPr>
              <w:widowControl/>
              <w:wordWrap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5247DF" w:rsidRDefault="00E92470">
            <w:pPr>
              <w:widowControl/>
              <w:wordWrap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</w:p>
          <w:p w:rsidR="005247DF" w:rsidRDefault="00E92470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5247DF" w:rsidRDefault="005247DF">
      <w:pPr>
        <w:spacing w:line="540" w:lineRule="exact"/>
        <w:ind w:right="300"/>
        <w:rPr>
          <w:rFonts w:ascii="Times New Roman" w:eastAsia="仿宋_GB2312" w:hAnsi="Times New Roman" w:cs="Times New Roman"/>
          <w:spacing w:val="4"/>
          <w:sz w:val="30"/>
          <w:szCs w:val="30"/>
        </w:rPr>
      </w:pPr>
    </w:p>
    <w:sectPr w:rsidR="0052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D1" w:rsidRDefault="00E82BD1" w:rsidP="008E11EA">
      <w:r>
        <w:separator/>
      </w:r>
    </w:p>
  </w:endnote>
  <w:endnote w:type="continuationSeparator" w:id="0">
    <w:p w:rsidR="00E82BD1" w:rsidRDefault="00E82BD1" w:rsidP="008E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D1" w:rsidRDefault="00E82BD1" w:rsidP="008E11EA">
      <w:r>
        <w:separator/>
      </w:r>
    </w:p>
  </w:footnote>
  <w:footnote w:type="continuationSeparator" w:id="0">
    <w:p w:rsidR="00E82BD1" w:rsidRDefault="00E82BD1" w:rsidP="008E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E5805"/>
    <w:rsid w:val="00016E6D"/>
    <w:rsid w:val="00022543"/>
    <w:rsid w:val="001137C4"/>
    <w:rsid w:val="00165388"/>
    <w:rsid w:val="001B06FB"/>
    <w:rsid w:val="001E12C3"/>
    <w:rsid w:val="002A37E5"/>
    <w:rsid w:val="003C6A68"/>
    <w:rsid w:val="00436FE7"/>
    <w:rsid w:val="0047356C"/>
    <w:rsid w:val="005247DF"/>
    <w:rsid w:val="006348FD"/>
    <w:rsid w:val="00680761"/>
    <w:rsid w:val="00686789"/>
    <w:rsid w:val="00844E41"/>
    <w:rsid w:val="008A12C1"/>
    <w:rsid w:val="008E11EA"/>
    <w:rsid w:val="00931622"/>
    <w:rsid w:val="009A6AFF"/>
    <w:rsid w:val="009F1A1D"/>
    <w:rsid w:val="00A25DA4"/>
    <w:rsid w:val="00A61897"/>
    <w:rsid w:val="00A647FD"/>
    <w:rsid w:val="00C12699"/>
    <w:rsid w:val="00CC3FEB"/>
    <w:rsid w:val="00DB594D"/>
    <w:rsid w:val="00DE1E36"/>
    <w:rsid w:val="00E15C93"/>
    <w:rsid w:val="00E82BD1"/>
    <w:rsid w:val="00E92470"/>
    <w:rsid w:val="00E96EE9"/>
    <w:rsid w:val="00F44A65"/>
    <w:rsid w:val="00FE78DD"/>
    <w:rsid w:val="034E6D9F"/>
    <w:rsid w:val="09DB12B3"/>
    <w:rsid w:val="16B40A5D"/>
    <w:rsid w:val="16F939B7"/>
    <w:rsid w:val="1D720500"/>
    <w:rsid w:val="2A0F1E0B"/>
    <w:rsid w:val="2F705633"/>
    <w:rsid w:val="31F32980"/>
    <w:rsid w:val="36BF3414"/>
    <w:rsid w:val="37AE5805"/>
    <w:rsid w:val="38193A43"/>
    <w:rsid w:val="38DA2BCF"/>
    <w:rsid w:val="39E12DA4"/>
    <w:rsid w:val="3AC7678C"/>
    <w:rsid w:val="46BE3064"/>
    <w:rsid w:val="50F0324C"/>
    <w:rsid w:val="530F63F1"/>
    <w:rsid w:val="579E00C2"/>
    <w:rsid w:val="5BAE24C8"/>
    <w:rsid w:val="5CC40758"/>
    <w:rsid w:val="5ED874FD"/>
    <w:rsid w:val="5F061637"/>
    <w:rsid w:val="62AE1F2C"/>
    <w:rsid w:val="798A20FD"/>
    <w:rsid w:val="79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Pr>
      <w:rFonts w:ascii="Times New Roman" w:eastAsia="宋体" w:hAnsi="Times New Roman" w:cs="Times New Roman"/>
      <w:b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Pr>
      <w:rFonts w:ascii="Times New Roman" w:eastAsia="宋体" w:hAnsi="Times New Roman" w:cs="Times New Roman"/>
      <w:b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创造未来</dc:creator>
  <cp:lastModifiedBy>China</cp:lastModifiedBy>
  <cp:revision>10</cp:revision>
  <dcterms:created xsi:type="dcterms:W3CDTF">2019-04-17T00:32:00Z</dcterms:created>
  <dcterms:modified xsi:type="dcterms:W3CDTF">2019-04-17T08:23:00Z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